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12" w:rsidRPr="00372AFA" w:rsidRDefault="00E633FB" w:rsidP="00471F92">
      <w:pPr>
        <w:jc w:val="center"/>
        <w:rPr>
          <w:sz w:val="28"/>
          <w:szCs w:val="28"/>
        </w:rPr>
      </w:pPr>
      <w:bookmarkStart w:id="0" w:name="_GoBack"/>
      <w:bookmarkEnd w:id="0"/>
      <w:r>
        <w:rPr>
          <w:noProof/>
          <w:sz w:val="28"/>
          <w:szCs w:val="28"/>
        </w:rPr>
        <w:drawing>
          <wp:inline distT="0" distB="0" distL="0" distR="0">
            <wp:extent cx="609600" cy="6858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609600" cy="685800"/>
                    </a:xfrm>
                    <a:prstGeom prst="rect">
                      <a:avLst/>
                    </a:prstGeom>
                    <a:noFill/>
                    <a:ln w="9525">
                      <a:noFill/>
                      <a:miter lim="800000"/>
                      <a:headEnd/>
                      <a:tailEnd/>
                    </a:ln>
                  </pic:spPr>
                </pic:pic>
              </a:graphicData>
            </a:graphic>
          </wp:inline>
        </w:drawing>
      </w:r>
    </w:p>
    <w:p w:rsidR="0079680E" w:rsidRDefault="0079680E" w:rsidP="0079680E">
      <w:pPr>
        <w:spacing w:after="120"/>
        <w:jc w:val="center"/>
        <w:outlineLvl w:val="0"/>
        <w:rPr>
          <w:sz w:val="24"/>
          <w:szCs w:val="24"/>
        </w:rPr>
      </w:pPr>
      <w:r>
        <w:rPr>
          <w:sz w:val="24"/>
          <w:szCs w:val="24"/>
        </w:rPr>
        <w:t>МИНИСТЕРСТВО НАУКИ И ВЫСШЕГО ОБРАЗОВАНИЯ РОССИЙСКОЙ ФЕДЕРАЦИИ</w:t>
      </w:r>
    </w:p>
    <w:p w:rsidR="00710612" w:rsidRDefault="00710612" w:rsidP="00471F92">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710612" w:rsidRDefault="00710612" w:rsidP="00471F92">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710612" w:rsidRDefault="00710612" w:rsidP="00471F92">
      <w:pPr>
        <w:ind w:right="-6" w:hanging="74"/>
        <w:jc w:val="center"/>
        <w:rPr>
          <w:b/>
          <w:bCs/>
          <w:sz w:val="28"/>
          <w:szCs w:val="28"/>
        </w:rPr>
      </w:pPr>
      <w:r>
        <w:rPr>
          <w:b/>
          <w:bCs/>
          <w:sz w:val="28"/>
          <w:szCs w:val="28"/>
        </w:rPr>
        <w:t>В Г. ВОЛГОДОНСКЕ РОСТОВСКОЙ ОБЛАСТИ</w:t>
      </w:r>
    </w:p>
    <w:p w:rsidR="00710612" w:rsidRPr="00372AFA" w:rsidRDefault="00710612" w:rsidP="00471F92">
      <w:pPr>
        <w:ind w:right="-6" w:hanging="74"/>
        <w:jc w:val="center"/>
        <w:rPr>
          <w:b/>
          <w:bCs/>
          <w:sz w:val="28"/>
          <w:szCs w:val="28"/>
        </w:rPr>
      </w:pPr>
    </w:p>
    <w:p w:rsidR="00710612" w:rsidRPr="00372AFA" w:rsidRDefault="00710612" w:rsidP="00471F92">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p>
    <w:p w:rsidR="00710612" w:rsidRDefault="00710612" w:rsidP="00471F92">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710612" w:rsidRDefault="00710612" w:rsidP="00471F92">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710612" w:rsidRDefault="00710612" w:rsidP="00471F92">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710612" w:rsidRDefault="00710612" w:rsidP="00471F92">
      <w:pPr>
        <w:jc w:val="center"/>
        <w:rPr>
          <w:color w:val="000000"/>
          <w:sz w:val="24"/>
          <w:szCs w:val="24"/>
        </w:rPr>
      </w:pPr>
      <w:r>
        <w:rPr>
          <w:color w:val="000000"/>
          <w:sz w:val="24"/>
          <w:szCs w:val="24"/>
        </w:rPr>
        <w:t>по дисциплине</w:t>
      </w:r>
    </w:p>
    <w:p w:rsidR="00710612" w:rsidRPr="00916D52" w:rsidRDefault="00710612" w:rsidP="00471F92">
      <w:pPr>
        <w:jc w:val="center"/>
        <w:rPr>
          <w:sz w:val="24"/>
          <w:szCs w:val="24"/>
        </w:rPr>
      </w:pPr>
      <w:r w:rsidRPr="00916D52">
        <w:rPr>
          <w:color w:val="000000"/>
          <w:sz w:val="24"/>
          <w:szCs w:val="24"/>
        </w:rPr>
        <w:t>«</w:t>
      </w:r>
      <w:r w:rsidR="00086465" w:rsidRPr="00086465">
        <w:rPr>
          <w:color w:val="000000"/>
          <w:sz w:val="28"/>
          <w:szCs w:val="40"/>
        </w:rPr>
        <w:t>Диагностика и экономический анализ финансово-хозяйственной деятельности организации</w:t>
      </w:r>
      <w:r w:rsidRPr="00CE4FB9">
        <w:rPr>
          <w:sz w:val="24"/>
          <w:szCs w:val="24"/>
        </w:rPr>
        <w:t>»</w:t>
      </w:r>
    </w:p>
    <w:p w:rsidR="00710612" w:rsidRDefault="00710612" w:rsidP="00471F92">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710612" w:rsidRPr="00CE4FB9" w:rsidRDefault="00302E91" w:rsidP="00471F92">
      <w:pPr>
        <w:jc w:val="center"/>
        <w:rPr>
          <w:i/>
          <w:sz w:val="24"/>
          <w:szCs w:val="24"/>
        </w:rPr>
      </w:pPr>
      <w:r w:rsidRPr="00C41CA2">
        <w:rPr>
          <w:i/>
          <w:sz w:val="24"/>
          <w:szCs w:val="24"/>
        </w:rPr>
        <w:t>38</w:t>
      </w:r>
      <w:r w:rsidR="00710612" w:rsidRPr="00CE4FB9">
        <w:rPr>
          <w:i/>
          <w:sz w:val="24"/>
          <w:szCs w:val="24"/>
        </w:rPr>
        <w:t>.0</w:t>
      </w:r>
      <w:r w:rsidR="00710612">
        <w:rPr>
          <w:i/>
          <w:sz w:val="24"/>
          <w:szCs w:val="24"/>
        </w:rPr>
        <w:t>3.0</w:t>
      </w:r>
      <w:r w:rsidRPr="00C41CA2">
        <w:rPr>
          <w:i/>
          <w:sz w:val="24"/>
          <w:szCs w:val="24"/>
        </w:rPr>
        <w:t>2</w:t>
      </w:r>
      <w:r w:rsidR="00710612">
        <w:rPr>
          <w:i/>
          <w:sz w:val="24"/>
          <w:szCs w:val="24"/>
        </w:rPr>
        <w:t xml:space="preserve"> </w:t>
      </w:r>
      <w:r>
        <w:rPr>
          <w:i/>
          <w:sz w:val="24"/>
          <w:szCs w:val="24"/>
        </w:rPr>
        <w:t>Менеджмент</w:t>
      </w:r>
    </w:p>
    <w:p w:rsidR="00710612" w:rsidRPr="00CE4FB9" w:rsidRDefault="00710612" w:rsidP="00471F92">
      <w:pPr>
        <w:jc w:val="center"/>
        <w:rPr>
          <w:sz w:val="24"/>
          <w:szCs w:val="24"/>
        </w:rPr>
      </w:pPr>
      <w:r w:rsidRPr="00CE4FB9">
        <w:rPr>
          <w:sz w:val="24"/>
          <w:szCs w:val="24"/>
        </w:rPr>
        <w:t xml:space="preserve">программа бакалавриата </w:t>
      </w:r>
      <w:r>
        <w:rPr>
          <w:sz w:val="24"/>
          <w:szCs w:val="24"/>
        </w:rPr>
        <w:t>«</w:t>
      </w:r>
      <w:r w:rsidR="00302E91">
        <w:rPr>
          <w:sz w:val="24"/>
          <w:szCs w:val="24"/>
        </w:rPr>
        <w:t>Менеджмент</w:t>
      </w:r>
      <w:r w:rsidRPr="00CE4FB9">
        <w:rPr>
          <w:sz w:val="24"/>
          <w:szCs w:val="24"/>
        </w:rPr>
        <w:t>»</w:t>
      </w:r>
    </w:p>
    <w:p w:rsidR="00710612" w:rsidRPr="00192724" w:rsidRDefault="00EA3199" w:rsidP="00471F92">
      <w:pPr>
        <w:jc w:val="center"/>
        <w:rPr>
          <w:sz w:val="24"/>
          <w:szCs w:val="24"/>
        </w:rPr>
      </w:pPr>
      <w:r>
        <w:rPr>
          <w:sz w:val="24"/>
          <w:szCs w:val="24"/>
        </w:rPr>
        <w:t>2021</w:t>
      </w:r>
      <w:r w:rsidR="00710612" w:rsidRPr="00192724">
        <w:rPr>
          <w:sz w:val="24"/>
          <w:szCs w:val="24"/>
        </w:rPr>
        <w:t xml:space="preserve"> года набора</w:t>
      </w: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Default="00710612" w:rsidP="00471F92">
      <w:pPr>
        <w:rPr>
          <w:sz w:val="28"/>
          <w:szCs w:val="28"/>
        </w:rPr>
      </w:pPr>
    </w:p>
    <w:p w:rsidR="00710612" w:rsidRPr="00192724" w:rsidRDefault="00710612" w:rsidP="00471F92">
      <w:pPr>
        <w:jc w:val="center"/>
        <w:rPr>
          <w:sz w:val="28"/>
          <w:szCs w:val="28"/>
        </w:rPr>
      </w:pPr>
      <w:r w:rsidRPr="00192724">
        <w:rPr>
          <w:sz w:val="28"/>
          <w:szCs w:val="28"/>
        </w:rPr>
        <w:t>Волгодонск</w:t>
      </w:r>
    </w:p>
    <w:p w:rsidR="00710612" w:rsidRPr="00372AFA" w:rsidRDefault="00EA3199" w:rsidP="00471F92">
      <w:pPr>
        <w:jc w:val="center"/>
        <w:rPr>
          <w:sz w:val="28"/>
          <w:szCs w:val="28"/>
        </w:rPr>
      </w:pPr>
      <w:r>
        <w:rPr>
          <w:sz w:val="28"/>
          <w:szCs w:val="28"/>
        </w:rPr>
        <w:t>2021</w:t>
      </w:r>
    </w:p>
    <w:p w:rsidR="00710612" w:rsidRPr="00055AD7" w:rsidRDefault="00710612" w:rsidP="003B08F0">
      <w:pPr>
        <w:jc w:val="center"/>
        <w:rPr>
          <w:b/>
          <w:bCs/>
          <w:sz w:val="28"/>
          <w:szCs w:val="28"/>
        </w:rPr>
      </w:pPr>
      <w:r>
        <w:rPr>
          <w:sz w:val="28"/>
          <w:szCs w:val="28"/>
        </w:rPr>
        <w:br w:type="page"/>
      </w:r>
      <w:r w:rsidRPr="00055AD7">
        <w:rPr>
          <w:b/>
          <w:bCs/>
          <w:sz w:val="28"/>
          <w:szCs w:val="28"/>
        </w:rPr>
        <w:lastRenderedPageBreak/>
        <w:t>Лист согласования</w:t>
      </w:r>
    </w:p>
    <w:p w:rsidR="00710612" w:rsidRPr="00055AD7" w:rsidRDefault="00710612" w:rsidP="003B08F0">
      <w:pPr>
        <w:pStyle w:val="a6"/>
        <w:spacing w:line="18" w:lineRule="atLeast"/>
        <w:jc w:val="both"/>
        <w:rPr>
          <w:rFonts w:ascii="Times New Roman" w:hAnsi="Times New Roman" w:cs="Times New Roman"/>
          <w:b/>
          <w:bCs/>
          <w:sz w:val="24"/>
          <w:szCs w:val="24"/>
        </w:rPr>
      </w:pPr>
    </w:p>
    <w:p w:rsidR="00C21AD9" w:rsidRDefault="00C21AD9" w:rsidP="00C21AD9">
      <w:pPr>
        <w:spacing w:line="18" w:lineRule="atLeast"/>
        <w:jc w:val="both"/>
        <w:rPr>
          <w:sz w:val="28"/>
          <w:szCs w:val="28"/>
        </w:rPr>
      </w:pPr>
      <w:r w:rsidRPr="00961E8D">
        <w:rPr>
          <w:sz w:val="28"/>
          <w:szCs w:val="28"/>
        </w:rPr>
        <w:t>Оценочные материалы (оценочные средства) по дисциплине</w:t>
      </w:r>
    </w:p>
    <w:p w:rsidR="00C21AD9" w:rsidRPr="00CC18A2" w:rsidRDefault="00086465" w:rsidP="00C21AD9">
      <w:pPr>
        <w:spacing w:line="18" w:lineRule="atLeast"/>
        <w:jc w:val="both"/>
        <w:rPr>
          <w:sz w:val="24"/>
          <w:szCs w:val="24"/>
          <w:u w:val="single"/>
        </w:rPr>
      </w:pPr>
      <w:r w:rsidRPr="00086465">
        <w:rPr>
          <w:sz w:val="28"/>
          <w:szCs w:val="28"/>
          <w:u w:val="single"/>
        </w:rPr>
        <w:t>Диагностика и экономический анализ финансово-хозяйственной деятельности организации</w:t>
      </w:r>
      <w:r>
        <w:rPr>
          <w:sz w:val="28"/>
          <w:szCs w:val="28"/>
          <w:u w:val="single"/>
        </w:rPr>
        <w:t>______________________________________________________________</w:t>
      </w:r>
    </w:p>
    <w:p w:rsidR="00C21AD9" w:rsidRPr="00732A87" w:rsidRDefault="00C21AD9" w:rsidP="00C21AD9">
      <w:pPr>
        <w:pStyle w:val="a6"/>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C21AD9" w:rsidRPr="00961E8D" w:rsidRDefault="00C21AD9" w:rsidP="00C21AD9">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C21AD9" w:rsidRPr="00961E8D" w:rsidRDefault="00C21AD9" w:rsidP="00C21AD9">
      <w:pPr>
        <w:spacing w:line="18" w:lineRule="atLeast"/>
        <w:rPr>
          <w:sz w:val="24"/>
          <w:szCs w:val="24"/>
        </w:rPr>
      </w:pPr>
      <w:r w:rsidRPr="00961E8D">
        <w:rPr>
          <w:sz w:val="24"/>
          <w:szCs w:val="24"/>
        </w:rPr>
        <w:t>____________________________</w:t>
      </w:r>
      <w:r w:rsidRPr="00987633">
        <w:rPr>
          <w:sz w:val="28"/>
          <w:szCs w:val="24"/>
          <w:u w:val="single"/>
        </w:rPr>
        <w:t>38.03.02 Менеджмент</w:t>
      </w:r>
      <w:r w:rsidRPr="00961E8D">
        <w:rPr>
          <w:sz w:val="24"/>
          <w:szCs w:val="24"/>
        </w:rPr>
        <w:t>____</w:t>
      </w:r>
      <w:r>
        <w:rPr>
          <w:sz w:val="24"/>
          <w:szCs w:val="24"/>
        </w:rPr>
        <w:t>__________________________</w:t>
      </w:r>
      <w:r w:rsidRPr="00961E8D">
        <w:rPr>
          <w:sz w:val="24"/>
          <w:szCs w:val="24"/>
        </w:rPr>
        <w:t>___</w:t>
      </w:r>
      <w:r>
        <w:rPr>
          <w:sz w:val="24"/>
          <w:szCs w:val="24"/>
        </w:rPr>
        <w:t>_</w:t>
      </w:r>
      <w:r w:rsidRPr="00961E8D">
        <w:rPr>
          <w:sz w:val="24"/>
          <w:szCs w:val="24"/>
        </w:rPr>
        <w:t>,</w:t>
      </w:r>
    </w:p>
    <w:p w:rsidR="00C21AD9" w:rsidRPr="00732A87" w:rsidRDefault="00C21AD9" w:rsidP="00C21AD9">
      <w:pPr>
        <w:pStyle w:val="a6"/>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C21AD9" w:rsidRPr="001D4C0D" w:rsidRDefault="00C21AD9" w:rsidP="00C21AD9">
      <w:pPr>
        <w:tabs>
          <w:tab w:val="left" w:pos="8640"/>
        </w:tabs>
        <w:spacing w:line="18" w:lineRule="atLeast"/>
        <w:jc w:val="both"/>
        <w:rPr>
          <w:sz w:val="24"/>
          <w:szCs w:val="24"/>
        </w:rPr>
      </w:pPr>
    </w:p>
    <w:p w:rsidR="00710612" w:rsidRPr="001D4C0D" w:rsidRDefault="00710612" w:rsidP="001D4C0D">
      <w:pPr>
        <w:pStyle w:val="a6"/>
        <w:tabs>
          <w:tab w:val="left" w:pos="8640"/>
        </w:tabs>
        <w:spacing w:after="0" w:line="360" w:lineRule="auto"/>
        <w:ind w:left="709"/>
        <w:jc w:val="both"/>
        <w:rPr>
          <w:rFonts w:ascii="Times New Roman" w:hAnsi="Times New Roman" w:cs="Times New Roman"/>
          <w:sz w:val="24"/>
          <w:szCs w:val="24"/>
        </w:rPr>
      </w:pPr>
    </w:p>
    <w:p w:rsidR="00710612" w:rsidRPr="001D4C0D" w:rsidRDefault="00710612" w:rsidP="001D4C0D">
      <w:pPr>
        <w:tabs>
          <w:tab w:val="left" w:pos="8640"/>
        </w:tabs>
        <w:spacing w:line="360" w:lineRule="auto"/>
        <w:jc w:val="both"/>
        <w:rPr>
          <w:sz w:val="28"/>
          <w:szCs w:val="28"/>
        </w:rPr>
      </w:pPr>
      <w:r w:rsidRPr="00961E8D">
        <w:rPr>
          <w:sz w:val="28"/>
          <w:szCs w:val="28"/>
        </w:rPr>
        <w:t>Рассмотрены и одобрены на заседании кафедры «</w:t>
      </w:r>
      <w:r w:rsidRPr="00E057EC">
        <w:rPr>
          <w:sz w:val="28"/>
          <w:szCs w:val="28"/>
        </w:rPr>
        <w:t>Э</w:t>
      </w:r>
      <w:r>
        <w:rPr>
          <w:sz w:val="28"/>
          <w:szCs w:val="28"/>
        </w:rPr>
        <w:t xml:space="preserve">кономика </w:t>
      </w:r>
      <w:r w:rsidRPr="00E057EC">
        <w:rPr>
          <w:sz w:val="28"/>
          <w:szCs w:val="28"/>
        </w:rPr>
        <w:t>и</w:t>
      </w:r>
      <w:r>
        <w:rPr>
          <w:sz w:val="28"/>
          <w:szCs w:val="28"/>
        </w:rPr>
        <w:t xml:space="preserve"> управление</w:t>
      </w:r>
      <w:r w:rsidRPr="00961E8D">
        <w:rPr>
          <w:sz w:val="28"/>
          <w:szCs w:val="28"/>
        </w:rPr>
        <w:t>» протокол № _</w:t>
      </w:r>
      <w:r w:rsidR="00C41CA2" w:rsidRPr="00C41CA2">
        <w:rPr>
          <w:sz w:val="28"/>
          <w:szCs w:val="28"/>
          <w:u w:val="single"/>
        </w:rPr>
        <w:t>1</w:t>
      </w:r>
      <w:r w:rsidR="001C2DA4">
        <w:rPr>
          <w:sz w:val="28"/>
          <w:szCs w:val="28"/>
          <w:u w:val="single"/>
        </w:rPr>
        <w:t>2</w:t>
      </w:r>
      <w:r>
        <w:rPr>
          <w:sz w:val="28"/>
          <w:szCs w:val="28"/>
        </w:rPr>
        <w:t>_ от «</w:t>
      </w:r>
      <w:r w:rsidR="00C41CA2" w:rsidRPr="00C41CA2">
        <w:rPr>
          <w:sz w:val="28"/>
          <w:szCs w:val="28"/>
          <w:u w:val="single"/>
        </w:rPr>
        <w:t>0</w:t>
      </w:r>
      <w:r w:rsidR="001C2DA4">
        <w:rPr>
          <w:sz w:val="28"/>
          <w:szCs w:val="28"/>
          <w:u w:val="single"/>
        </w:rPr>
        <w:t>3</w:t>
      </w:r>
      <w:r>
        <w:rPr>
          <w:sz w:val="28"/>
          <w:szCs w:val="28"/>
        </w:rPr>
        <w:t>» ___</w:t>
      </w:r>
      <w:r>
        <w:rPr>
          <w:sz w:val="28"/>
          <w:szCs w:val="28"/>
          <w:u w:val="single"/>
        </w:rPr>
        <w:t>0</w:t>
      </w:r>
      <w:r w:rsidR="00C41CA2" w:rsidRPr="00C41CA2">
        <w:rPr>
          <w:sz w:val="28"/>
          <w:szCs w:val="28"/>
          <w:u w:val="single"/>
        </w:rPr>
        <w:t>7</w:t>
      </w:r>
      <w:r>
        <w:rPr>
          <w:sz w:val="28"/>
          <w:szCs w:val="28"/>
        </w:rPr>
        <w:t xml:space="preserve">____ </w:t>
      </w:r>
      <w:r w:rsidR="00EA3199">
        <w:rPr>
          <w:sz w:val="28"/>
          <w:szCs w:val="28"/>
        </w:rPr>
        <w:t>2021</w:t>
      </w:r>
      <w:r w:rsidRPr="00961E8D">
        <w:rPr>
          <w:sz w:val="28"/>
          <w:szCs w:val="28"/>
        </w:rPr>
        <w:t xml:space="preserve"> г</w:t>
      </w:r>
    </w:p>
    <w:p w:rsidR="00710612" w:rsidRDefault="00710612" w:rsidP="003B08F0">
      <w:pPr>
        <w:rPr>
          <w:sz w:val="28"/>
          <w:szCs w:val="28"/>
        </w:rPr>
      </w:pPr>
    </w:p>
    <w:p w:rsidR="00710612" w:rsidRPr="00961E8D" w:rsidRDefault="00710612" w:rsidP="003B08F0">
      <w:pPr>
        <w:rPr>
          <w:sz w:val="28"/>
          <w:szCs w:val="28"/>
        </w:rPr>
      </w:pPr>
      <w:r w:rsidRPr="00961E8D">
        <w:rPr>
          <w:sz w:val="28"/>
          <w:szCs w:val="28"/>
        </w:rPr>
        <w:t>Разработчики оценочных материалов (оценочных средств)</w:t>
      </w:r>
    </w:p>
    <w:p w:rsidR="00710612" w:rsidRDefault="00710612" w:rsidP="003B08F0">
      <w:pPr>
        <w:rPr>
          <w:sz w:val="28"/>
          <w:szCs w:val="28"/>
        </w:rPr>
      </w:pPr>
    </w:p>
    <w:p w:rsidR="00710612" w:rsidRPr="00961E8D" w:rsidRDefault="00710612" w:rsidP="003B08F0">
      <w:pPr>
        <w:rPr>
          <w:sz w:val="28"/>
          <w:szCs w:val="28"/>
        </w:rPr>
      </w:pPr>
      <w:r>
        <w:rPr>
          <w:sz w:val="28"/>
          <w:szCs w:val="28"/>
        </w:rPr>
        <w:t xml:space="preserve">Доцент                              </w:t>
      </w:r>
      <w:r w:rsidRPr="00961E8D">
        <w:rPr>
          <w:sz w:val="28"/>
          <w:szCs w:val="28"/>
        </w:rPr>
        <w:t xml:space="preserve">   </w:t>
      </w:r>
      <w:r>
        <w:rPr>
          <w:sz w:val="28"/>
          <w:szCs w:val="28"/>
        </w:rPr>
        <w:t xml:space="preserve">    </w:t>
      </w:r>
      <w:r w:rsidRPr="00961E8D">
        <w:rPr>
          <w:sz w:val="28"/>
          <w:szCs w:val="28"/>
        </w:rPr>
        <w:t xml:space="preserve"> ___________________ </w:t>
      </w:r>
      <w:r>
        <w:rPr>
          <w:sz w:val="28"/>
          <w:szCs w:val="28"/>
        </w:rPr>
        <w:t>Д.Г. Хухлаев</w:t>
      </w:r>
    </w:p>
    <w:p w:rsidR="00710612" w:rsidRPr="00961E8D" w:rsidRDefault="00710612" w:rsidP="003B08F0">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41CA2" w:rsidRDefault="00C41CA2" w:rsidP="00C41CA2">
      <w:pPr>
        <w:ind w:left="4248" w:firstLine="708"/>
        <w:rPr>
          <w:sz w:val="28"/>
          <w:szCs w:val="28"/>
        </w:rPr>
      </w:pPr>
      <w:r>
        <w:rPr>
          <w:sz w:val="28"/>
          <w:szCs w:val="28"/>
        </w:rPr>
        <w:t>«29» ______</w:t>
      </w:r>
      <w:r>
        <w:rPr>
          <w:sz w:val="28"/>
          <w:szCs w:val="28"/>
          <w:u w:val="single"/>
        </w:rPr>
        <w:t>06</w:t>
      </w:r>
      <w:r>
        <w:rPr>
          <w:sz w:val="28"/>
          <w:szCs w:val="28"/>
        </w:rPr>
        <w:t xml:space="preserve">______ </w:t>
      </w:r>
      <w:r w:rsidR="00EA3199">
        <w:rPr>
          <w:sz w:val="28"/>
          <w:szCs w:val="28"/>
        </w:rPr>
        <w:t>2021</w:t>
      </w:r>
      <w:r>
        <w:rPr>
          <w:sz w:val="28"/>
          <w:szCs w:val="28"/>
        </w:rPr>
        <w:t xml:space="preserve"> г.</w:t>
      </w:r>
    </w:p>
    <w:p w:rsidR="00710612" w:rsidRPr="00961E8D" w:rsidRDefault="00710612" w:rsidP="003B08F0">
      <w:pPr>
        <w:jc w:val="both"/>
        <w:rPr>
          <w:sz w:val="28"/>
          <w:szCs w:val="28"/>
        </w:rPr>
      </w:pPr>
    </w:p>
    <w:p w:rsidR="00710612" w:rsidRPr="00961E8D" w:rsidRDefault="00710612" w:rsidP="003B08F0">
      <w:pPr>
        <w:jc w:val="both"/>
        <w:rPr>
          <w:sz w:val="28"/>
          <w:szCs w:val="28"/>
        </w:rPr>
      </w:pPr>
      <w:r w:rsidRPr="00961E8D">
        <w:rPr>
          <w:sz w:val="28"/>
          <w:szCs w:val="28"/>
        </w:rPr>
        <w:t>Зав</w:t>
      </w:r>
      <w:r>
        <w:rPr>
          <w:sz w:val="28"/>
          <w:szCs w:val="28"/>
        </w:rPr>
        <w:t>едующий</w:t>
      </w:r>
      <w:r w:rsidRPr="00961E8D">
        <w:rPr>
          <w:sz w:val="28"/>
          <w:szCs w:val="28"/>
        </w:rPr>
        <w:t xml:space="preserve"> кафедрой          __________________ </w:t>
      </w:r>
      <w:r>
        <w:rPr>
          <w:sz w:val="28"/>
          <w:szCs w:val="28"/>
        </w:rPr>
        <w:t>М.Ю. Диканов</w:t>
      </w:r>
    </w:p>
    <w:p w:rsidR="00710612" w:rsidRPr="00961E8D" w:rsidRDefault="00710612" w:rsidP="003B08F0">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710612" w:rsidRPr="00961E8D" w:rsidRDefault="00710612" w:rsidP="003B08F0">
      <w:pPr>
        <w:ind w:left="4248" w:firstLine="708"/>
        <w:rPr>
          <w:sz w:val="28"/>
          <w:szCs w:val="28"/>
        </w:rPr>
      </w:pPr>
      <w:r w:rsidRPr="00961E8D">
        <w:rPr>
          <w:sz w:val="28"/>
          <w:szCs w:val="28"/>
        </w:rPr>
        <w:t>«</w:t>
      </w:r>
      <w:r w:rsidR="00086465">
        <w:rPr>
          <w:sz w:val="28"/>
          <w:szCs w:val="28"/>
        </w:rPr>
        <w:t>0</w:t>
      </w:r>
      <w:r w:rsidR="001C2DA4">
        <w:rPr>
          <w:sz w:val="28"/>
          <w:szCs w:val="28"/>
        </w:rPr>
        <w:t>3</w:t>
      </w:r>
      <w:r w:rsidRPr="00961E8D">
        <w:rPr>
          <w:sz w:val="28"/>
          <w:szCs w:val="28"/>
        </w:rPr>
        <w:t>» _______</w:t>
      </w:r>
      <w:r w:rsidR="00086465" w:rsidRPr="00086465">
        <w:rPr>
          <w:sz w:val="28"/>
          <w:szCs w:val="28"/>
          <w:u w:val="single"/>
        </w:rPr>
        <w:t>07</w:t>
      </w:r>
      <w:r w:rsidRPr="00961E8D">
        <w:rPr>
          <w:sz w:val="28"/>
          <w:szCs w:val="28"/>
        </w:rPr>
        <w:t xml:space="preserve">______ </w:t>
      </w:r>
      <w:r w:rsidR="00EA3199">
        <w:rPr>
          <w:sz w:val="28"/>
          <w:szCs w:val="28"/>
        </w:rPr>
        <w:t>2021</w:t>
      </w:r>
      <w:r w:rsidRPr="00961E8D">
        <w:rPr>
          <w:sz w:val="28"/>
          <w:szCs w:val="28"/>
        </w:rPr>
        <w:t xml:space="preserve"> г.</w:t>
      </w:r>
    </w:p>
    <w:p w:rsidR="00710612" w:rsidRDefault="00710612" w:rsidP="003B08F0">
      <w:pPr>
        <w:rPr>
          <w:sz w:val="28"/>
          <w:szCs w:val="28"/>
        </w:rPr>
      </w:pPr>
    </w:p>
    <w:p w:rsidR="00054135" w:rsidRPr="00C16279" w:rsidRDefault="00054135" w:rsidP="00054135">
      <w:pPr>
        <w:rPr>
          <w:b/>
          <w:bCs/>
          <w:sz w:val="28"/>
          <w:szCs w:val="28"/>
        </w:rPr>
      </w:pPr>
      <w:r w:rsidRPr="00C16279">
        <w:rPr>
          <w:b/>
          <w:bCs/>
          <w:sz w:val="28"/>
          <w:szCs w:val="28"/>
        </w:rPr>
        <w:t>Согласовано:</w:t>
      </w:r>
    </w:p>
    <w:p w:rsidR="00054135" w:rsidRPr="00586FD4" w:rsidRDefault="00054135" w:rsidP="00054135">
      <w:pPr>
        <w:rPr>
          <w:sz w:val="28"/>
          <w:szCs w:val="28"/>
        </w:rPr>
      </w:pPr>
      <w:r w:rsidRPr="00586FD4">
        <w:rPr>
          <w:sz w:val="28"/>
          <w:szCs w:val="28"/>
        </w:rPr>
        <w:t xml:space="preserve">Представитель работодателя </w:t>
      </w:r>
    </w:p>
    <w:p w:rsidR="00054135" w:rsidRPr="00BE5F8E" w:rsidRDefault="00054135" w:rsidP="00054135">
      <w:pPr>
        <w:jc w:val="both"/>
        <w:rPr>
          <w:sz w:val="28"/>
          <w:szCs w:val="24"/>
        </w:rPr>
      </w:pPr>
      <w:r w:rsidRPr="00BE5F8E">
        <w:rPr>
          <w:sz w:val="28"/>
          <w:szCs w:val="24"/>
        </w:rPr>
        <w:t>Управляющий дополнительного офиса</w:t>
      </w:r>
    </w:p>
    <w:p w:rsidR="00054135" w:rsidRPr="00BE5F8E" w:rsidRDefault="00054135" w:rsidP="00054135">
      <w:pPr>
        <w:jc w:val="both"/>
        <w:rPr>
          <w:sz w:val="28"/>
          <w:szCs w:val="24"/>
        </w:rPr>
      </w:pPr>
      <w:r w:rsidRPr="00BE5F8E">
        <w:rPr>
          <w:sz w:val="28"/>
          <w:szCs w:val="24"/>
        </w:rPr>
        <w:t xml:space="preserve">«На Энтузиастов»   Филиала Ростовский №2 </w:t>
      </w:r>
    </w:p>
    <w:p w:rsidR="00054135" w:rsidRPr="00BE5F8E" w:rsidRDefault="00054135" w:rsidP="00054135">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054135" w:rsidRPr="00BE5F8E" w:rsidRDefault="00054135" w:rsidP="00054135">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подпись</w:t>
      </w:r>
    </w:p>
    <w:p w:rsidR="00054135" w:rsidRPr="00BE5F8E" w:rsidRDefault="00054135" w:rsidP="00054135">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EA3199">
        <w:rPr>
          <w:sz w:val="28"/>
          <w:szCs w:val="28"/>
        </w:rPr>
        <w:t>2021</w:t>
      </w:r>
      <w:r w:rsidRPr="007E4363">
        <w:rPr>
          <w:sz w:val="28"/>
          <w:szCs w:val="28"/>
        </w:rPr>
        <w:t xml:space="preserve"> </w:t>
      </w:r>
      <w:r w:rsidRPr="00325ADC">
        <w:rPr>
          <w:sz w:val="28"/>
          <w:szCs w:val="28"/>
        </w:rPr>
        <w:t>г.</w:t>
      </w:r>
    </w:p>
    <w:p w:rsidR="00054135" w:rsidRPr="00BE5F8E" w:rsidRDefault="00054135" w:rsidP="00054135">
      <w:pPr>
        <w:ind w:left="4320"/>
        <w:rPr>
          <w:sz w:val="28"/>
          <w:szCs w:val="24"/>
        </w:rPr>
      </w:pPr>
    </w:p>
    <w:p w:rsidR="00054135" w:rsidRPr="00BE5F8E" w:rsidRDefault="00054135" w:rsidP="00054135">
      <w:pPr>
        <w:jc w:val="right"/>
        <w:rPr>
          <w:sz w:val="28"/>
          <w:szCs w:val="24"/>
        </w:rPr>
      </w:pPr>
    </w:p>
    <w:p w:rsidR="00054135" w:rsidRPr="00BE5F8E" w:rsidRDefault="00054135" w:rsidP="00054135">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054135" w:rsidRPr="00BE5F8E" w:rsidRDefault="00054135" w:rsidP="00054135">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sidRPr="00054135">
        <w:rPr>
          <w:sz w:val="28"/>
          <w:szCs w:val="24"/>
        </w:rPr>
        <w:t xml:space="preserve"> </w:t>
      </w:r>
      <w:r w:rsidRPr="00BE5F8E">
        <w:rPr>
          <w:sz w:val="28"/>
          <w:szCs w:val="24"/>
        </w:rPr>
        <w:t xml:space="preserve">             подпись</w:t>
      </w:r>
    </w:p>
    <w:p w:rsidR="00054135" w:rsidRPr="00BE5F8E" w:rsidRDefault="00054135" w:rsidP="00054135">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EA3199">
        <w:rPr>
          <w:sz w:val="28"/>
          <w:szCs w:val="28"/>
        </w:rPr>
        <w:t>2021</w:t>
      </w:r>
      <w:r w:rsidRPr="007E4363">
        <w:rPr>
          <w:sz w:val="28"/>
          <w:szCs w:val="28"/>
        </w:rPr>
        <w:t xml:space="preserve"> </w:t>
      </w:r>
      <w:r w:rsidRPr="00325ADC">
        <w:rPr>
          <w:sz w:val="28"/>
          <w:szCs w:val="28"/>
        </w:rPr>
        <w:t>г.</w:t>
      </w:r>
    </w:p>
    <w:p w:rsidR="00054135" w:rsidRDefault="00054135" w:rsidP="003B08F0">
      <w:pPr>
        <w:rPr>
          <w:sz w:val="28"/>
          <w:szCs w:val="28"/>
        </w:rPr>
      </w:pPr>
    </w:p>
    <w:p w:rsidR="00710612" w:rsidRDefault="00710612" w:rsidP="003B08F0">
      <w:pPr>
        <w:jc w:val="right"/>
        <w:rPr>
          <w:sz w:val="28"/>
          <w:szCs w:val="28"/>
        </w:rPr>
      </w:pPr>
      <w:r>
        <w:rPr>
          <w:sz w:val="28"/>
          <w:szCs w:val="28"/>
        </w:rPr>
        <w:br w:type="page"/>
      </w:r>
    </w:p>
    <w:p w:rsidR="00710612" w:rsidRPr="008D147B" w:rsidRDefault="00710612" w:rsidP="003B08F0">
      <w:pPr>
        <w:jc w:val="center"/>
        <w:rPr>
          <w:sz w:val="28"/>
          <w:szCs w:val="28"/>
        </w:rPr>
      </w:pPr>
      <w:r w:rsidRPr="008D147B">
        <w:rPr>
          <w:sz w:val="28"/>
          <w:szCs w:val="28"/>
        </w:rPr>
        <w:lastRenderedPageBreak/>
        <w:t>Содержание</w:t>
      </w:r>
    </w:p>
    <w:tbl>
      <w:tblPr>
        <w:tblW w:w="0" w:type="auto"/>
        <w:tblInd w:w="-106" w:type="dxa"/>
        <w:tblLook w:val="00A0" w:firstRow="1" w:lastRow="0" w:firstColumn="1" w:lastColumn="0" w:noHBand="0" w:noVBand="0"/>
      </w:tblPr>
      <w:tblGrid>
        <w:gridCol w:w="9493"/>
        <w:gridCol w:w="703"/>
      </w:tblGrid>
      <w:tr w:rsidR="00710612" w:rsidRPr="008D147B">
        <w:tc>
          <w:tcPr>
            <w:tcW w:w="9493" w:type="dxa"/>
          </w:tcPr>
          <w:p w:rsidR="00710612" w:rsidRPr="007C2358" w:rsidRDefault="00710612" w:rsidP="006D725D">
            <w:pPr>
              <w:widowControl w:val="0"/>
              <w:autoSpaceDE w:val="0"/>
              <w:autoSpaceDN w:val="0"/>
              <w:adjustRightInd w:val="0"/>
              <w:jc w:val="both"/>
              <w:rPr>
                <w:sz w:val="28"/>
                <w:szCs w:val="28"/>
              </w:rPr>
            </w:pPr>
          </w:p>
        </w:tc>
        <w:tc>
          <w:tcPr>
            <w:tcW w:w="703" w:type="dxa"/>
          </w:tcPr>
          <w:p w:rsidR="00710612" w:rsidRPr="007C2358" w:rsidRDefault="00710612" w:rsidP="006D725D">
            <w:pPr>
              <w:widowControl w:val="0"/>
              <w:autoSpaceDE w:val="0"/>
              <w:autoSpaceDN w:val="0"/>
              <w:adjustRightInd w:val="0"/>
              <w:jc w:val="both"/>
              <w:rPr>
                <w:sz w:val="28"/>
                <w:szCs w:val="28"/>
              </w:rPr>
            </w:pPr>
            <w:r w:rsidRPr="007C2358">
              <w:rPr>
                <w:sz w:val="28"/>
                <w:szCs w:val="28"/>
              </w:rPr>
              <w:t>С.</w:t>
            </w:r>
          </w:p>
        </w:tc>
      </w:tr>
      <w:tr w:rsidR="00710612" w:rsidRPr="00620B93">
        <w:tc>
          <w:tcPr>
            <w:tcW w:w="9493" w:type="dxa"/>
          </w:tcPr>
          <w:p w:rsidR="00710612" w:rsidRPr="00620B93" w:rsidRDefault="00710612" w:rsidP="006D725D">
            <w:pPr>
              <w:widowControl w:val="0"/>
              <w:autoSpaceDE w:val="0"/>
              <w:autoSpaceDN w:val="0"/>
              <w:adjustRightInd w:val="0"/>
              <w:jc w:val="both"/>
              <w:rPr>
                <w:sz w:val="28"/>
                <w:szCs w:val="28"/>
              </w:rPr>
            </w:pPr>
            <w:r w:rsidRPr="00620B93">
              <w:rPr>
                <w:sz w:val="28"/>
                <w:szCs w:val="28"/>
              </w:rPr>
              <w:t>1 Паспорт оценочных материалов (оценочных средств)</w:t>
            </w:r>
          </w:p>
        </w:tc>
        <w:tc>
          <w:tcPr>
            <w:tcW w:w="703" w:type="dxa"/>
          </w:tcPr>
          <w:p w:rsidR="00710612" w:rsidRPr="00620B93" w:rsidRDefault="00710612" w:rsidP="006D725D">
            <w:pPr>
              <w:widowControl w:val="0"/>
              <w:autoSpaceDE w:val="0"/>
              <w:autoSpaceDN w:val="0"/>
              <w:adjustRightInd w:val="0"/>
              <w:jc w:val="both"/>
              <w:rPr>
                <w:sz w:val="28"/>
                <w:szCs w:val="28"/>
              </w:rPr>
            </w:pPr>
            <w:r w:rsidRPr="00620B93">
              <w:rPr>
                <w:sz w:val="28"/>
                <w:szCs w:val="28"/>
              </w:rPr>
              <w:t>3</w:t>
            </w:r>
          </w:p>
        </w:tc>
      </w:tr>
      <w:tr w:rsidR="00710612" w:rsidRPr="008D147B">
        <w:tc>
          <w:tcPr>
            <w:tcW w:w="9493" w:type="dxa"/>
          </w:tcPr>
          <w:p w:rsidR="00710612" w:rsidRPr="007C2358" w:rsidRDefault="00710612" w:rsidP="006D725D">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tcPr>
          <w:p w:rsidR="00710612" w:rsidRDefault="00710612" w:rsidP="006D725D">
            <w:pPr>
              <w:widowControl w:val="0"/>
              <w:autoSpaceDE w:val="0"/>
              <w:autoSpaceDN w:val="0"/>
              <w:adjustRightInd w:val="0"/>
              <w:jc w:val="both"/>
              <w:rPr>
                <w:sz w:val="28"/>
                <w:szCs w:val="28"/>
              </w:rPr>
            </w:pPr>
          </w:p>
          <w:p w:rsidR="00710612" w:rsidRPr="007C2358" w:rsidRDefault="00710612" w:rsidP="006D725D">
            <w:pPr>
              <w:widowControl w:val="0"/>
              <w:autoSpaceDE w:val="0"/>
              <w:autoSpaceDN w:val="0"/>
              <w:adjustRightInd w:val="0"/>
              <w:jc w:val="both"/>
              <w:rPr>
                <w:sz w:val="28"/>
                <w:szCs w:val="28"/>
              </w:rPr>
            </w:pPr>
            <w:r>
              <w:rPr>
                <w:sz w:val="28"/>
                <w:szCs w:val="28"/>
              </w:rPr>
              <w:t>3</w:t>
            </w:r>
          </w:p>
        </w:tc>
      </w:tr>
      <w:tr w:rsidR="00710612" w:rsidRPr="008D147B">
        <w:tc>
          <w:tcPr>
            <w:tcW w:w="9493" w:type="dxa"/>
          </w:tcPr>
          <w:p w:rsidR="00710612" w:rsidRPr="007C2358" w:rsidRDefault="00710612" w:rsidP="006D725D">
            <w:pPr>
              <w:pStyle w:val="a7"/>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tcPr>
          <w:p w:rsidR="00710612" w:rsidRDefault="00710612" w:rsidP="006D725D">
            <w:pPr>
              <w:widowControl w:val="0"/>
              <w:autoSpaceDE w:val="0"/>
              <w:autoSpaceDN w:val="0"/>
              <w:adjustRightInd w:val="0"/>
              <w:jc w:val="both"/>
              <w:rPr>
                <w:sz w:val="28"/>
                <w:szCs w:val="28"/>
              </w:rPr>
            </w:pPr>
          </w:p>
          <w:p w:rsidR="00710612" w:rsidRPr="007C2358" w:rsidRDefault="00710612" w:rsidP="006D725D">
            <w:pPr>
              <w:widowControl w:val="0"/>
              <w:autoSpaceDE w:val="0"/>
              <w:autoSpaceDN w:val="0"/>
              <w:adjustRightInd w:val="0"/>
              <w:jc w:val="both"/>
              <w:rPr>
                <w:sz w:val="28"/>
                <w:szCs w:val="28"/>
              </w:rPr>
            </w:pPr>
            <w:r>
              <w:rPr>
                <w:sz w:val="28"/>
                <w:szCs w:val="28"/>
              </w:rPr>
              <w:t>7</w:t>
            </w:r>
          </w:p>
        </w:tc>
      </w:tr>
      <w:tr w:rsidR="00710612">
        <w:tc>
          <w:tcPr>
            <w:tcW w:w="9493" w:type="dxa"/>
          </w:tcPr>
          <w:p w:rsidR="00710612" w:rsidRPr="007C2358" w:rsidRDefault="00710612" w:rsidP="006D725D">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710612" w:rsidRPr="007C2358" w:rsidRDefault="00710612" w:rsidP="006D725D">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710612" w:rsidRDefault="00710612" w:rsidP="006D725D">
            <w:pPr>
              <w:widowControl w:val="0"/>
              <w:autoSpaceDE w:val="0"/>
              <w:autoSpaceDN w:val="0"/>
              <w:adjustRightInd w:val="0"/>
              <w:jc w:val="both"/>
              <w:rPr>
                <w:sz w:val="28"/>
                <w:szCs w:val="28"/>
              </w:rPr>
            </w:pPr>
          </w:p>
          <w:p w:rsidR="00710612" w:rsidRDefault="00710612" w:rsidP="006D725D">
            <w:pPr>
              <w:widowControl w:val="0"/>
              <w:autoSpaceDE w:val="0"/>
              <w:autoSpaceDN w:val="0"/>
              <w:adjustRightInd w:val="0"/>
              <w:jc w:val="both"/>
              <w:rPr>
                <w:sz w:val="28"/>
                <w:szCs w:val="28"/>
              </w:rPr>
            </w:pPr>
          </w:p>
          <w:p w:rsidR="00710612" w:rsidRDefault="00710612" w:rsidP="006D725D">
            <w:pPr>
              <w:widowControl w:val="0"/>
              <w:autoSpaceDE w:val="0"/>
              <w:autoSpaceDN w:val="0"/>
              <w:adjustRightInd w:val="0"/>
              <w:jc w:val="both"/>
              <w:rPr>
                <w:sz w:val="28"/>
                <w:szCs w:val="28"/>
              </w:rPr>
            </w:pPr>
            <w:r>
              <w:rPr>
                <w:sz w:val="28"/>
                <w:szCs w:val="28"/>
              </w:rPr>
              <w:t>9</w:t>
            </w:r>
          </w:p>
          <w:p w:rsidR="00710612" w:rsidRDefault="00710612" w:rsidP="006D725D">
            <w:pPr>
              <w:widowControl w:val="0"/>
              <w:autoSpaceDE w:val="0"/>
              <w:autoSpaceDN w:val="0"/>
              <w:adjustRightInd w:val="0"/>
              <w:jc w:val="both"/>
              <w:rPr>
                <w:sz w:val="28"/>
                <w:szCs w:val="28"/>
              </w:rPr>
            </w:pPr>
          </w:p>
          <w:p w:rsidR="00710612" w:rsidRDefault="00710612" w:rsidP="006D725D">
            <w:pPr>
              <w:widowControl w:val="0"/>
              <w:autoSpaceDE w:val="0"/>
              <w:autoSpaceDN w:val="0"/>
              <w:adjustRightInd w:val="0"/>
              <w:jc w:val="both"/>
              <w:rPr>
                <w:sz w:val="28"/>
                <w:szCs w:val="28"/>
              </w:rPr>
            </w:pPr>
          </w:p>
          <w:p w:rsidR="00710612" w:rsidRPr="007C2358" w:rsidRDefault="00710612" w:rsidP="00E057EC">
            <w:pPr>
              <w:widowControl w:val="0"/>
              <w:autoSpaceDE w:val="0"/>
              <w:autoSpaceDN w:val="0"/>
              <w:adjustRightInd w:val="0"/>
              <w:jc w:val="both"/>
              <w:rPr>
                <w:sz w:val="28"/>
                <w:szCs w:val="28"/>
              </w:rPr>
            </w:pPr>
            <w:r>
              <w:rPr>
                <w:sz w:val="28"/>
                <w:szCs w:val="28"/>
              </w:rPr>
              <w:t>10</w:t>
            </w:r>
          </w:p>
        </w:tc>
      </w:tr>
    </w:tbl>
    <w:p w:rsidR="00710612" w:rsidRPr="004974E4" w:rsidRDefault="00710612" w:rsidP="003B08F0"/>
    <w:p w:rsidR="00710612" w:rsidRDefault="00710612" w:rsidP="003B08F0">
      <w:r>
        <w:br w:type="page"/>
      </w:r>
    </w:p>
    <w:p w:rsidR="00710612" w:rsidRDefault="00710612" w:rsidP="003B08F0">
      <w:pPr>
        <w:spacing w:line="360" w:lineRule="auto"/>
        <w:jc w:val="center"/>
        <w:rPr>
          <w:b/>
          <w:bCs/>
          <w:sz w:val="28"/>
          <w:szCs w:val="28"/>
        </w:rPr>
      </w:pPr>
      <w:r w:rsidRPr="0062754A">
        <w:rPr>
          <w:b/>
          <w:bCs/>
          <w:sz w:val="28"/>
          <w:szCs w:val="28"/>
        </w:rPr>
        <w:lastRenderedPageBreak/>
        <w:t>1 Паспорт оценочных материалов (оценочных средств)</w:t>
      </w:r>
    </w:p>
    <w:p w:rsidR="00710612" w:rsidRDefault="00710612" w:rsidP="003B08F0">
      <w:pPr>
        <w:spacing w:line="360" w:lineRule="auto"/>
        <w:ind w:firstLine="420"/>
        <w:jc w:val="both"/>
        <w:rPr>
          <w:sz w:val="28"/>
          <w:szCs w:val="28"/>
        </w:rPr>
      </w:pPr>
      <w:r>
        <w:rPr>
          <w:sz w:val="28"/>
          <w:szCs w:val="28"/>
        </w:rPr>
        <w:t xml:space="preserve">Оценочные материалы (оценочные средства) прилагаются к рабочей программе </w:t>
      </w:r>
      <w:proofErr w:type="gramStart"/>
      <w:r>
        <w:rPr>
          <w:sz w:val="28"/>
          <w:szCs w:val="28"/>
        </w:rPr>
        <w:t>дисциплины</w:t>
      </w:r>
      <w:proofErr w:type="gramEnd"/>
      <w:r>
        <w:rPr>
          <w:sz w:val="28"/>
          <w:szCs w:val="28"/>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710612" w:rsidRDefault="00710612" w:rsidP="003B08F0">
      <w:pPr>
        <w:spacing w:line="360" w:lineRule="auto"/>
        <w:ind w:firstLine="420"/>
        <w:jc w:val="both"/>
        <w:rPr>
          <w:sz w:val="28"/>
          <w:szCs w:val="28"/>
        </w:rPr>
      </w:pPr>
      <w:r>
        <w:rPr>
          <w:sz w:val="28"/>
          <w:szCs w:val="28"/>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Pr>
          <w:sz w:val="28"/>
          <w:szCs w:val="28"/>
        </w:rPr>
        <w:t>обучающихся</w:t>
      </w:r>
      <w:proofErr w:type="gramEnd"/>
      <w:r>
        <w:rPr>
          <w:sz w:val="28"/>
          <w:szCs w:val="28"/>
        </w:rPr>
        <w:t>.</w:t>
      </w:r>
    </w:p>
    <w:p w:rsidR="00710612" w:rsidRPr="00805EFD" w:rsidRDefault="00710612" w:rsidP="003B08F0">
      <w:pPr>
        <w:spacing w:line="360" w:lineRule="auto"/>
        <w:ind w:firstLine="420"/>
        <w:jc w:val="both"/>
        <w:rPr>
          <w:sz w:val="28"/>
          <w:szCs w:val="28"/>
        </w:rPr>
      </w:pPr>
    </w:p>
    <w:p w:rsidR="00710612" w:rsidRPr="00A706F6" w:rsidRDefault="00710612" w:rsidP="003B08F0">
      <w:pPr>
        <w:pStyle w:val="a6"/>
        <w:numPr>
          <w:ilvl w:val="1"/>
          <w:numId w:val="1"/>
        </w:numPr>
        <w:spacing w:after="0" w:line="360" w:lineRule="auto"/>
        <w:jc w:val="center"/>
        <w:rPr>
          <w:rFonts w:ascii="Times New Roman" w:hAnsi="Times New Roman" w:cs="Times New Roman"/>
          <w:b/>
          <w:bCs/>
          <w:sz w:val="28"/>
          <w:szCs w:val="28"/>
        </w:rPr>
      </w:pPr>
      <w:r w:rsidRPr="00A706F6">
        <w:rPr>
          <w:rFonts w:ascii="Times New Roman" w:hAnsi="Times New Roman" w:cs="Times New Roman"/>
          <w:b/>
          <w:bCs/>
          <w:sz w:val="28"/>
          <w:szCs w:val="28"/>
        </w:rPr>
        <w:t xml:space="preserve">Перечень компетенций, формируемых дисциплиной, </w:t>
      </w:r>
    </w:p>
    <w:p w:rsidR="00710612" w:rsidRPr="00A706F6" w:rsidRDefault="00710612" w:rsidP="003B08F0">
      <w:pPr>
        <w:pStyle w:val="a6"/>
        <w:spacing w:after="0" w:line="360" w:lineRule="auto"/>
        <w:ind w:left="420"/>
        <w:jc w:val="center"/>
        <w:rPr>
          <w:rFonts w:ascii="Times New Roman" w:hAnsi="Times New Roman" w:cs="Times New Roman"/>
          <w:b/>
          <w:bCs/>
          <w:sz w:val="28"/>
          <w:szCs w:val="28"/>
        </w:rPr>
      </w:pPr>
      <w:r w:rsidRPr="00A706F6">
        <w:rPr>
          <w:rFonts w:ascii="Times New Roman" w:hAnsi="Times New Roman" w:cs="Times New Roman"/>
          <w:b/>
          <w:bCs/>
          <w:sz w:val="28"/>
          <w:szCs w:val="28"/>
        </w:rPr>
        <w:t>с указанием этапов их формирования в процессе освоения ОПОП</w:t>
      </w:r>
    </w:p>
    <w:p w:rsidR="00710612" w:rsidRPr="00E53933" w:rsidRDefault="00710612" w:rsidP="003B08F0">
      <w:pPr>
        <w:autoSpaceDE w:val="0"/>
        <w:autoSpaceDN w:val="0"/>
        <w:adjustRightInd w:val="0"/>
        <w:spacing w:line="360" w:lineRule="auto"/>
        <w:ind w:firstLine="720"/>
        <w:jc w:val="both"/>
        <w:rPr>
          <w:color w:val="000000"/>
          <w:sz w:val="28"/>
          <w:szCs w:val="28"/>
        </w:rPr>
      </w:pPr>
      <w:r w:rsidRPr="00E53933">
        <w:rPr>
          <w:color w:val="000000"/>
          <w:sz w:val="28"/>
          <w:szCs w:val="28"/>
        </w:rPr>
        <w:t>Перечень компетенций, формируемых в процессе изучения дисциплины:</w:t>
      </w:r>
    </w:p>
    <w:p w:rsidR="00710612" w:rsidRPr="00302E91" w:rsidRDefault="00302E91" w:rsidP="003B08F0">
      <w:pPr>
        <w:spacing w:line="360" w:lineRule="auto"/>
        <w:ind w:firstLine="709"/>
        <w:jc w:val="both"/>
        <w:rPr>
          <w:color w:val="000000"/>
          <w:sz w:val="28"/>
          <w:szCs w:val="28"/>
        </w:rPr>
      </w:pPr>
      <w:r w:rsidRPr="00302E91">
        <w:rPr>
          <w:color w:val="000000"/>
          <w:sz w:val="28"/>
          <w:szCs w:val="28"/>
        </w:rPr>
        <w:t>ПК-10: 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p w:rsidR="00302E91" w:rsidRPr="00302E91" w:rsidRDefault="00302E91" w:rsidP="003B08F0">
      <w:pPr>
        <w:spacing w:line="360" w:lineRule="auto"/>
        <w:ind w:firstLine="709"/>
        <w:jc w:val="both"/>
        <w:rPr>
          <w:color w:val="000000"/>
          <w:sz w:val="28"/>
          <w:szCs w:val="28"/>
        </w:rPr>
      </w:pPr>
      <w:r w:rsidRPr="00302E91">
        <w:rPr>
          <w:color w:val="000000"/>
          <w:sz w:val="28"/>
          <w:szCs w:val="28"/>
        </w:rPr>
        <w:t>ПК-16: владением навыками оценки инвестиционных проектов, финансового планирования и прогнозирования с учетом роли финансовых рынков и институтов.</w:t>
      </w:r>
    </w:p>
    <w:p w:rsidR="00710612" w:rsidRDefault="00710612" w:rsidP="003B08F0">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710612" w:rsidRDefault="00710612" w:rsidP="003B08F0">
      <w:pPr>
        <w:spacing w:line="360" w:lineRule="auto"/>
        <w:ind w:firstLine="709"/>
        <w:jc w:val="both"/>
        <w:rPr>
          <w:sz w:val="28"/>
          <w:szCs w:val="28"/>
        </w:rPr>
      </w:pPr>
    </w:p>
    <w:p w:rsidR="00710612" w:rsidRDefault="00710612" w:rsidP="003B08F0">
      <w:pPr>
        <w:rPr>
          <w:color w:val="000000"/>
          <w:sz w:val="28"/>
          <w:szCs w:val="28"/>
        </w:rPr>
        <w:sectPr w:rsidR="00710612">
          <w:pgSz w:w="11907" w:h="16840"/>
          <w:pgMar w:top="567" w:right="567" w:bottom="540" w:left="1134" w:header="708" w:footer="708" w:gutter="0"/>
          <w:cols w:space="708"/>
          <w:docGrid w:linePitch="360"/>
        </w:sectPr>
      </w:pPr>
    </w:p>
    <w:p w:rsidR="00710612" w:rsidRDefault="00710612" w:rsidP="003B08F0">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Pr="008D147B">
        <w:rPr>
          <w:color w:val="000000"/>
          <w:sz w:val="28"/>
          <w:szCs w:val="28"/>
        </w:rPr>
        <w:t xml:space="preserve"> ‒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612"/>
        <w:gridCol w:w="3968"/>
        <w:gridCol w:w="2160"/>
        <w:gridCol w:w="1834"/>
        <w:gridCol w:w="2896"/>
        <w:gridCol w:w="1803"/>
      </w:tblGrid>
      <w:tr w:rsidR="00710612">
        <w:tc>
          <w:tcPr>
            <w:tcW w:w="1368" w:type="dxa"/>
          </w:tcPr>
          <w:p w:rsidR="00710612" w:rsidRPr="007C2358" w:rsidRDefault="00710612" w:rsidP="001D4C0D">
            <w:pPr>
              <w:widowControl w:val="0"/>
              <w:autoSpaceDE w:val="0"/>
              <w:autoSpaceDN w:val="0"/>
              <w:adjustRightInd w:val="0"/>
              <w:ind w:left="-113" w:right="-91"/>
              <w:jc w:val="center"/>
              <w:rPr>
                <w:sz w:val="24"/>
                <w:szCs w:val="24"/>
              </w:rPr>
            </w:pPr>
            <w:r w:rsidRPr="007C2358">
              <w:rPr>
                <w:color w:val="000000"/>
                <w:sz w:val="24"/>
                <w:szCs w:val="24"/>
              </w:rPr>
              <w:t>Код компетенции</w:t>
            </w:r>
          </w:p>
        </w:tc>
        <w:tc>
          <w:tcPr>
            <w:tcW w:w="1612" w:type="dxa"/>
          </w:tcPr>
          <w:p w:rsidR="00710612" w:rsidRPr="007C2358" w:rsidRDefault="00710612" w:rsidP="006D725D">
            <w:pPr>
              <w:widowControl w:val="0"/>
              <w:autoSpaceDE w:val="0"/>
              <w:autoSpaceDN w:val="0"/>
              <w:adjustRightInd w:val="0"/>
              <w:jc w:val="center"/>
              <w:rPr>
                <w:sz w:val="24"/>
                <w:szCs w:val="24"/>
              </w:rPr>
            </w:pPr>
            <w:r w:rsidRPr="007C2358">
              <w:rPr>
                <w:sz w:val="24"/>
                <w:szCs w:val="24"/>
              </w:rPr>
              <w:t>Уровень освоения</w:t>
            </w:r>
          </w:p>
        </w:tc>
        <w:tc>
          <w:tcPr>
            <w:tcW w:w="3968" w:type="dxa"/>
          </w:tcPr>
          <w:p w:rsidR="00710612" w:rsidRPr="007C2358" w:rsidRDefault="00710612" w:rsidP="006D725D">
            <w:pPr>
              <w:widowControl w:val="0"/>
              <w:autoSpaceDE w:val="0"/>
              <w:autoSpaceDN w:val="0"/>
              <w:adjustRightInd w:val="0"/>
              <w:jc w:val="center"/>
              <w:rPr>
                <w:sz w:val="24"/>
                <w:szCs w:val="24"/>
              </w:rPr>
            </w:pPr>
            <w:r w:rsidRPr="007C2358">
              <w:rPr>
                <w:sz w:val="24"/>
                <w:szCs w:val="24"/>
              </w:rPr>
              <w:t>Дескрипторы компетенции</w:t>
            </w:r>
          </w:p>
          <w:p w:rsidR="00710612" w:rsidRPr="007C2358" w:rsidRDefault="00710612" w:rsidP="006D725D">
            <w:pPr>
              <w:widowControl w:val="0"/>
              <w:autoSpaceDE w:val="0"/>
              <w:autoSpaceDN w:val="0"/>
              <w:adjustRightInd w:val="0"/>
              <w:jc w:val="center"/>
              <w:rPr>
                <w:sz w:val="24"/>
                <w:szCs w:val="24"/>
              </w:rPr>
            </w:pPr>
            <w:r w:rsidRPr="007C2358">
              <w:rPr>
                <w:sz w:val="24"/>
                <w:szCs w:val="24"/>
              </w:rPr>
              <w:t xml:space="preserve">(результаты обучения, показатели достижения результата обучения, которые </w:t>
            </w:r>
            <w:proofErr w:type="gramStart"/>
            <w:r w:rsidRPr="007C2358">
              <w:rPr>
                <w:sz w:val="24"/>
                <w:szCs w:val="24"/>
              </w:rPr>
              <w:t>обучающийся</w:t>
            </w:r>
            <w:proofErr w:type="gramEnd"/>
            <w:r w:rsidRPr="007C2358">
              <w:rPr>
                <w:sz w:val="24"/>
                <w:szCs w:val="24"/>
              </w:rPr>
              <w:t xml:space="preserve"> может продемонстрировать)</w:t>
            </w:r>
          </w:p>
        </w:tc>
        <w:tc>
          <w:tcPr>
            <w:tcW w:w="2160"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5"/>
                <w:color w:val="000000"/>
                <w:sz w:val="24"/>
                <w:szCs w:val="24"/>
              </w:rPr>
              <w:footnoteReference w:id="1"/>
            </w:r>
            <w:r w:rsidRPr="007C2358">
              <w:rPr>
                <w:color w:val="000000"/>
                <w:sz w:val="24"/>
                <w:szCs w:val="24"/>
              </w:rPr>
              <w:t>,</w:t>
            </w:r>
          </w:p>
          <w:p w:rsidR="00710612" w:rsidRPr="007C2358" w:rsidRDefault="00710612" w:rsidP="006D725D">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5"/>
                <w:color w:val="000000"/>
                <w:sz w:val="24"/>
                <w:szCs w:val="24"/>
              </w:rPr>
              <w:footnoteReference w:id="2"/>
            </w:r>
          </w:p>
        </w:tc>
        <w:tc>
          <w:tcPr>
            <w:tcW w:w="1834"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5"/>
                <w:color w:val="000000"/>
                <w:sz w:val="24"/>
                <w:szCs w:val="24"/>
              </w:rPr>
              <w:footnoteReference w:id="3"/>
            </w:r>
          </w:p>
        </w:tc>
        <w:tc>
          <w:tcPr>
            <w:tcW w:w="2896"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 xml:space="preserve">Оценочные материалы (оценочные средства), используемые для оценки уровня </w:t>
            </w:r>
            <w:proofErr w:type="spellStart"/>
            <w:r w:rsidRPr="007C2358">
              <w:rPr>
                <w:color w:val="000000"/>
                <w:sz w:val="24"/>
                <w:szCs w:val="24"/>
              </w:rPr>
              <w:t>сформированности</w:t>
            </w:r>
            <w:proofErr w:type="spellEnd"/>
            <w:r w:rsidRPr="007C2358">
              <w:rPr>
                <w:color w:val="000000"/>
                <w:sz w:val="24"/>
                <w:szCs w:val="24"/>
              </w:rPr>
              <w:t xml:space="preserve"> компетенции</w:t>
            </w:r>
          </w:p>
        </w:tc>
        <w:tc>
          <w:tcPr>
            <w:tcW w:w="1803" w:type="dxa"/>
          </w:tcPr>
          <w:p w:rsidR="00710612" w:rsidRPr="007C2358" w:rsidRDefault="00710612" w:rsidP="006D725D">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5"/>
                <w:color w:val="000000"/>
                <w:sz w:val="24"/>
                <w:szCs w:val="24"/>
              </w:rPr>
              <w:footnoteReference w:id="4"/>
            </w:r>
          </w:p>
        </w:tc>
      </w:tr>
      <w:tr w:rsidR="00710612">
        <w:tc>
          <w:tcPr>
            <w:tcW w:w="1368" w:type="dxa"/>
            <w:vMerge w:val="restart"/>
            <w:vAlign w:val="center"/>
          </w:tcPr>
          <w:p w:rsidR="00710612" w:rsidRPr="007C2358" w:rsidRDefault="00710612" w:rsidP="00302E91">
            <w:pPr>
              <w:widowControl w:val="0"/>
              <w:autoSpaceDE w:val="0"/>
              <w:autoSpaceDN w:val="0"/>
              <w:adjustRightInd w:val="0"/>
              <w:jc w:val="center"/>
              <w:rPr>
                <w:sz w:val="28"/>
                <w:szCs w:val="28"/>
              </w:rPr>
            </w:pPr>
            <w:r w:rsidRPr="00E53933">
              <w:rPr>
                <w:sz w:val="28"/>
                <w:szCs w:val="28"/>
              </w:rPr>
              <w:t>ПК-</w:t>
            </w:r>
            <w:r w:rsidR="00302E91">
              <w:rPr>
                <w:sz w:val="28"/>
                <w:szCs w:val="28"/>
              </w:rPr>
              <w:t>10</w:t>
            </w:r>
          </w:p>
        </w:tc>
        <w:tc>
          <w:tcPr>
            <w:tcW w:w="1612" w:type="dxa"/>
          </w:tcPr>
          <w:p w:rsidR="00710612" w:rsidRPr="007C2358" w:rsidRDefault="00710612" w:rsidP="006D725D">
            <w:pPr>
              <w:widowControl w:val="0"/>
              <w:autoSpaceDE w:val="0"/>
              <w:autoSpaceDN w:val="0"/>
              <w:adjustRightInd w:val="0"/>
              <w:jc w:val="center"/>
              <w:rPr>
                <w:b/>
                <w:bCs/>
                <w:sz w:val="24"/>
                <w:szCs w:val="24"/>
              </w:rPr>
            </w:pPr>
            <w:r w:rsidRPr="007C2358">
              <w:rPr>
                <w:b/>
                <w:bCs/>
                <w:sz w:val="24"/>
                <w:szCs w:val="24"/>
              </w:rPr>
              <w:t>Знать</w:t>
            </w:r>
          </w:p>
        </w:tc>
        <w:tc>
          <w:tcPr>
            <w:tcW w:w="3968" w:type="dxa"/>
          </w:tcPr>
          <w:p w:rsidR="00710612" w:rsidRPr="00EF7FDA" w:rsidRDefault="00710612" w:rsidP="009F05AB">
            <w:pPr>
              <w:widowControl w:val="0"/>
              <w:autoSpaceDE w:val="0"/>
              <w:autoSpaceDN w:val="0"/>
              <w:adjustRightInd w:val="0"/>
              <w:jc w:val="center"/>
              <w:rPr>
                <w:sz w:val="24"/>
                <w:szCs w:val="24"/>
              </w:rPr>
            </w:pPr>
          </w:p>
        </w:tc>
        <w:tc>
          <w:tcPr>
            <w:tcW w:w="2160" w:type="dxa"/>
            <w:vMerge w:val="restart"/>
          </w:tcPr>
          <w:p w:rsidR="00710612" w:rsidRPr="00EF7FDA" w:rsidRDefault="00710612" w:rsidP="00224078">
            <w:pPr>
              <w:widowControl w:val="0"/>
              <w:autoSpaceDE w:val="0"/>
              <w:autoSpaceDN w:val="0"/>
              <w:adjustRightInd w:val="0"/>
              <w:jc w:val="center"/>
              <w:rPr>
                <w:sz w:val="24"/>
                <w:szCs w:val="24"/>
              </w:rPr>
            </w:pPr>
            <w:r w:rsidRPr="00EF7FDA">
              <w:rPr>
                <w:sz w:val="24"/>
                <w:szCs w:val="24"/>
              </w:rPr>
              <w:t>Лекц</w:t>
            </w:r>
            <w:r>
              <w:rPr>
                <w:sz w:val="24"/>
                <w:szCs w:val="24"/>
              </w:rPr>
              <w:t>ии,</w:t>
            </w:r>
          </w:p>
          <w:p w:rsidR="00710612" w:rsidRPr="00EF7FDA" w:rsidRDefault="00710612" w:rsidP="00224078">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710612" w:rsidRPr="006B3D3C" w:rsidRDefault="00710612" w:rsidP="00224078">
            <w:pPr>
              <w:widowControl w:val="0"/>
              <w:autoSpaceDE w:val="0"/>
              <w:autoSpaceDN w:val="0"/>
              <w:adjustRightInd w:val="0"/>
              <w:jc w:val="center"/>
              <w:rPr>
                <w:sz w:val="24"/>
                <w:szCs w:val="24"/>
              </w:rPr>
            </w:pPr>
            <w:r w:rsidRPr="00EF7FDA">
              <w:rPr>
                <w:sz w:val="24"/>
                <w:szCs w:val="24"/>
              </w:rPr>
              <w:t>СРС (анализ ситуаци</w:t>
            </w:r>
            <w:r>
              <w:rPr>
                <w:sz w:val="24"/>
                <w:szCs w:val="24"/>
              </w:rPr>
              <w:t>й</w:t>
            </w:r>
            <w:r w:rsidRPr="00EF7FDA">
              <w:rPr>
                <w:sz w:val="24"/>
                <w:szCs w:val="24"/>
              </w:rPr>
              <w:t>)</w:t>
            </w:r>
          </w:p>
        </w:tc>
        <w:tc>
          <w:tcPr>
            <w:tcW w:w="1834" w:type="dxa"/>
            <w:vMerge w:val="restart"/>
          </w:tcPr>
          <w:p w:rsidR="00710612" w:rsidRDefault="00710612" w:rsidP="006D725D">
            <w:pPr>
              <w:widowControl w:val="0"/>
              <w:autoSpaceDE w:val="0"/>
              <w:autoSpaceDN w:val="0"/>
              <w:adjustRightInd w:val="0"/>
              <w:jc w:val="center"/>
              <w:rPr>
                <w:sz w:val="24"/>
                <w:szCs w:val="24"/>
              </w:rPr>
            </w:pPr>
            <w:r>
              <w:rPr>
                <w:sz w:val="24"/>
                <w:szCs w:val="24"/>
              </w:rPr>
              <w:t>1.1-1.6,</w:t>
            </w:r>
          </w:p>
          <w:p w:rsidR="00710612" w:rsidRDefault="00710612" w:rsidP="006D725D">
            <w:pPr>
              <w:widowControl w:val="0"/>
              <w:autoSpaceDE w:val="0"/>
              <w:autoSpaceDN w:val="0"/>
              <w:adjustRightInd w:val="0"/>
              <w:jc w:val="center"/>
              <w:rPr>
                <w:sz w:val="24"/>
                <w:szCs w:val="24"/>
              </w:rPr>
            </w:pPr>
            <w:r>
              <w:rPr>
                <w:sz w:val="24"/>
                <w:szCs w:val="24"/>
              </w:rPr>
              <w:t>2.1 – 2.6,</w:t>
            </w:r>
          </w:p>
          <w:p w:rsidR="00710612" w:rsidRPr="003937F3" w:rsidRDefault="00710612" w:rsidP="006D725D">
            <w:pPr>
              <w:widowControl w:val="0"/>
              <w:autoSpaceDE w:val="0"/>
              <w:autoSpaceDN w:val="0"/>
              <w:adjustRightInd w:val="0"/>
              <w:jc w:val="center"/>
              <w:rPr>
                <w:sz w:val="24"/>
                <w:szCs w:val="24"/>
              </w:rPr>
            </w:pPr>
            <w:r>
              <w:rPr>
                <w:sz w:val="24"/>
                <w:szCs w:val="24"/>
              </w:rPr>
              <w:t>3.1-3.9</w:t>
            </w:r>
          </w:p>
        </w:tc>
        <w:tc>
          <w:tcPr>
            <w:tcW w:w="2896" w:type="dxa"/>
            <w:vMerge w:val="restart"/>
          </w:tcPr>
          <w:p w:rsidR="00710612" w:rsidRPr="007C2358" w:rsidRDefault="00710612" w:rsidP="008C33FD">
            <w:pPr>
              <w:widowControl w:val="0"/>
              <w:autoSpaceDE w:val="0"/>
              <w:autoSpaceDN w:val="0"/>
              <w:adjustRightInd w:val="0"/>
              <w:jc w:val="center"/>
              <w:rPr>
                <w:sz w:val="28"/>
                <w:szCs w:val="28"/>
              </w:rPr>
            </w:pPr>
            <w:r>
              <w:rPr>
                <w:sz w:val="24"/>
                <w:szCs w:val="24"/>
              </w:rPr>
              <w:t>Т</w:t>
            </w:r>
            <w:r w:rsidRPr="00EF7FDA">
              <w:rPr>
                <w:sz w:val="24"/>
                <w:szCs w:val="24"/>
              </w:rPr>
              <w:t>З</w:t>
            </w:r>
          </w:p>
        </w:tc>
        <w:tc>
          <w:tcPr>
            <w:tcW w:w="1803" w:type="dxa"/>
            <w:vMerge w:val="restart"/>
          </w:tcPr>
          <w:p w:rsidR="00710612" w:rsidRPr="00EF7FDA" w:rsidRDefault="00710612" w:rsidP="00224078">
            <w:pPr>
              <w:widowControl w:val="0"/>
              <w:autoSpaceDE w:val="0"/>
              <w:autoSpaceDN w:val="0"/>
              <w:adjustRightInd w:val="0"/>
              <w:rPr>
                <w:sz w:val="24"/>
                <w:szCs w:val="24"/>
              </w:rPr>
            </w:pPr>
            <w:r w:rsidRPr="00EF7FDA">
              <w:rPr>
                <w:sz w:val="24"/>
                <w:szCs w:val="24"/>
              </w:rPr>
              <w:t xml:space="preserve">посещаемость занятий; </w:t>
            </w:r>
          </w:p>
          <w:p w:rsidR="00710612" w:rsidRPr="00EF7FDA" w:rsidRDefault="00710612" w:rsidP="00224078">
            <w:pPr>
              <w:widowControl w:val="0"/>
              <w:autoSpaceDE w:val="0"/>
              <w:autoSpaceDN w:val="0"/>
              <w:adjustRightInd w:val="0"/>
              <w:rPr>
                <w:sz w:val="24"/>
                <w:szCs w:val="24"/>
              </w:rPr>
            </w:pPr>
            <w:r w:rsidRPr="00EF7FDA">
              <w:rPr>
                <w:sz w:val="24"/>
                <w:szCs w:val="24"/>
              </w:rPr>
              <w:t xml:space="preserve">подготовка докладов; </w:t>
            </w:r>
          </w:p>
          <w:p w:rsidR="00710612" w:rsidRPr="00AD2AA7" w:rsidRDefault="00710612" w:rsidP="00224078">
            <w:pPr>
              <w:widowControl w:val="0"/>
              <w:autoSpaceDE w:val="0"/>
              <w:autoSpaceDN w:val="0"/>
              <w:adjustRightInd w:val="0"/>
              <w:jc w:val="cente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Pr="0098233E" w:rsidRDefault="00A66299" w:rsidP="00AF75DB">
            <w:pPr>
              <w:rPr>
                <w:sz w:val="19"/>
                <w:szCs w:val="19"/>
              </w:rPr>
            </w:pPr>
            <w:r w:rsidRPr="0098233E">
              <w:rPr>
                <w:color w:val="000000"/>
                <w:sz w:val="19"/>
                <w:szCs w:val="19"/>
              </w:rPr>
              <w:t>основные методы количественного и качественного анализа информации при принятии управленческих решений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основы выбора предлагаемых вариантов управленческих решений с учетом критериев социально- экономической эффективности, построения экономических, финансовых и организационно-управленческих моделей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методы количественного и качественного анализа информации, обоснования управленческих решений с учетом критериев их эффективности, построения экономических, финансовых и организационн</w:t>
            </w:r>
            <w:proofErr w:type="gramStart"/>
            <w:r w:rsidRPr="0098233E">
              <w:rPr>
                <w:color w:val="000000"/>
                <w:sz w:val="19"/>
                <w:szCs w:val="19"/>
              </w:rPr>
              <w:t>о-</w:t>
            </w:r>
            <w:proofErr w:type="gramEnd"/>
            <w:r w:rsidRPr="0098233E">
              <w:rPr>
                <w:color w:val="000000"/>
                <w:sz w:val="19"/>
                <w:szCs w:val="19"/>
              </w:rPr>
              <w:t xml:space="preserve"> управленческих моделей путем их адаптации к конкретным задачам управления</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710612">
        <w:tc>
          <w:tcPr>
            <w:tcW w:w="1368" w:type="dxa"/>
            <w:vMerge/>
          </w:tcPr>
          <w:p w:rsidR="00710612" w:rsidRPr="007C2358" w:rsidRDefault="00710612" w:rsidP="006B3D3C">
            <w:pPr>
              <w:widowControl w:val="0"/>
              <w:autoSpaceDE w:val="0"/>
              <w:autoSpaceDN w:val="0"/>
              <w:adjustRightInd w:val="0"/>
              <w:jc w:val="center"/>
              <w:rPr>
                <w:sz w:val="28"/>
                <w:szCs w:val="28"/>
              </w:rPr>
            </w:pPr>
          </w:p>
        </w:tc>
        <w:tc>
          <w:tcPr>
            <w:tcW w:w="1612" w:type="dxa"/>
          </w:tcPr>
          <w:p w:rsidR="00710612" w:rsidRPr="007C2358" w:rsidRDefault="00710612" w:rsidP="006B3D3C">
            <w:pPr>
              <w:widowControl w:val="0"/>
              <w:autoSpaceDE w:val="0"/>
              <w:autoSpaceDN w:val="0"/>
              <w:adjustRightInd w:val="0"/>
              <w:jc w:val="center"/>
              <w:rPr>
                <w:b/>
                <w:bCs/>
                <w:sz w:val="24"/>
                <w:szCs w:val="24"/>
              </w:rPr>
            </w:pPr>
            <w:r w:rsidRPr="007C2358">
              <w:rPr>
                <w:b/>
                <w:bCs/>
                <w:sz w:val="24"/>
                <w:szCs w:val="24"/>
              </w:rPr>
              <w:t>Уметь</w:t>
            </w:r>
          </w:p>
        </w:tc>
        <w:tc>
          <w:tcPr>
            <w:tcW w:w="3968" w:type="dxa"/>
          </w:tcPr>
          <w:p w:rsidR="00710612" w:rsidRPr="00EF7FDA" w:rsidRDefault="00710612" w:rsidP="009F05AB">
            <w:pPr>
              <w:widowControl w:val="0"/>
              <w:autoSpaceDE w:val="0"/>
              <w:autoSpaceDN w:val="0"/>
              <w:adjustRightInd w:val="0"/>
              <w:jc w:val="center"/>
              <w:rPr>
                <w:sz w:val="24"/>
                <w:szCs w:val="24"/>
              </w:rPr>
            </w:pPr>
          </w:p>
        </w:tc>
        <w:tc>
          <w:tcPr>
            <w:tcW w:w="2160" w:type="dxa"/>
            <w:vMerge w:val="restart"/>
          </w:tcPr>
          <w:p w:rsidR="00710612" w:rsidRPr="00EF7FDA" w:rsidRDefault="00710612" w:rsidP="00224078">
            <w:pPr>
              <w:widowControl w:val="0"/>
              <w:autoSpaceDE w:val="0"/>
              <w:autoSpaceDN w:val="0"/>
              <w:adjustRightInd w:val="0"/>
              <w:jc w:val="center"/>
              <w:rPr>
                <w:sz w:val="24"/>
                <w:szCs w:val="24"/>
              </w:rPr>
            </w:pPr>
            <w:r w:rsidRPr="00EF7FDA">
              <w:rPr>
                <w:sz w:val="24"/>
                <w:szCs w:val="24"/>
              </w:rPr>
              <w:t>Лекц</w:t>
            </w:r>
            <w:r>
              <w:rPr>
                <w:sz w:val="24"/>
                <w:szCs w:val="24"/>
              </w:rPr>
              <w:t>ии,</w:t>
            </w:r>
          </w:p>
          <w:p w:rsidR="00710612" w:rsidRPr="00EF7FDA" w:rsidRDefault="00710612" w:rsidP="00224078">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w:t>
            </w:r>
            <w:r>
              <w:rPr>
                <w:sz w:val="24"/>
                <w:szCs w:val="24"/>
              </w:rPr>
              <w:lastRenderedPageBreak/>
              <w:t xml:space="preserve">заданий и </w:t>
            </w:r>
            <w:r w:rsidRPr="00EF7FDA">
              <w:rPr>
                <w:sz w:val="24"/>
                <w:szCs w:val="24"/>
              </w:rPr>
              <w:t>решение задач)</w:t>
            </w:r>
            <w:r>
              <w:rPr>
                <w:sz w:val="24"/>
                <w:szCs w:val="24"/>
              </w:rPr>
              <w:t>,</w:t>
            </w:r>
          </w:p>
          <w:p w:rsidR="00710612" w:rsidRPr="007C2358" w:rsidRDefault="00710612" w:rsidP="00224078">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710612" w:rsidRPr="003937F3" w:rsidRDefault="00710612" w:rsidP="006B3D3C">
            <w:pPr>
              <w:widowControl w:val="0"/>
              <w:autoSpaceDE w:val="0"/>
              <w:autoSpaceDN w:val="0"/>
              <w:adjustRightInd w:val="0"/>
              <w:jc w:val="center"/>
              <w:rPr>
                <w:sz w:val="24"/>
                <w:szCs w:val="24"/>
              </w:rPr>
            </w:pPr>
          </w:p>
        </w:tc>
        <w:tc>
          <w:tcPr>
            <w:tcW w:w="2896" w:type="dxa"/>
            <w:vMerge w:val="restart"/>
          </w:tcPr>
          <w:p w:rsidR="00710612" w:rsidRPr="007C2358" w:rsidRDefault="00710612" w:rsidP="00224078">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710612" w:rsidRPr="007C2358" w:rsidRDefault="00710612"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Pr="0098233E" w:rsidRDefault="00A66299" w:rsidP="00AF75DB">
            <w:pPr>
              <w:rPr>
                <w:sz w:val="19"/>
                <w:szCs w:val="19"/>
              </w:rPr>
            </w:pPr>
            <w:r w:rsidRPr="0098233E">
              <w:rPr>
                <w:color w:val="000000"/>
                <w:sz w:val="19"/>
                <w:szCs w:val="19"/>
              </w:rPr>
              <w:t>подготавливать и принимать управленческие решения на основе результатов количественного и качественного анализа информации</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 xml:space="preserve">разрабатывать и оценивать предлагаемые варианты экономических, финансовых и </w:t>
            </w:r>
            <w:r w:rsidRPr="0098233E">
              <w:rPr>
                <w:color w:val="000000"/>
                <w:sz w:val="19"/>
                <w:szCs w:val="19"/>
              </w:rPr>
              <w:lastRenderedPageBreak/>
              <w:t>организационн</w:t>
            </w:r>
            <w:proofErr w:type="gramStart"/>
            <w:r w:rsidRPr="0098233E">
              <w:rPr>
                <w:color w:val="000000"/>
                <w:sz w:val="19"/>
                <w:szCs w:val="19"/>
              </w:rPr>
              <w:t>о-</w:t>
            </w:r>
            <w:proofErr w:type="gramEnd"/>
            <w:r w:rsidRPr="0098233E">
              <w:rPr>
                <w:color w:val="000000"/>
                <w:sz w:val="19"/>
                <w:szCs w:val="19"/>
              </w:rPr>
              <w:t xml:space="preserve"> управленческих моделей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разработать и обосновать предложения по реализации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с учетом их  эффективности</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710612">
        <w:tc>
          <w:tcPr>
            <w:tcW w:w="1368" w:type="dxa"/>
            <w:vMerge/>
          </w:tcPr>
          <w:p w:rsidR="00710612" w:rsidRPr="007C2358" w:rsidRDefault="00710612" w:rsidP="006B3D3C">
            <w:pPr>
              <w:widowControl w:val="0"/>
              <w:autoSpaceDE w:val="0"/>
              <w:autoSpaceDN w:val="0"/>
              <w:adjustRightInd w:val="0"/>
              <w:jc w:val="center"/>
              <w:rPr>
                <w:sz w:val="28"/>
                <w:szCs w:val="28"/>
              </w:rPr>
            </w:pPr>
          </w:p>
        </w:tc>
        <w:tc>
          <w:tcPr>
            <w:tcW w:w="1612" w:type="dxa"/>
          </w:tcPr>
          <w:p w:rsidR="00710612" w:rsidRPr="007C2358" w:rsidRDefault="00710612" w:rsidP="006B3D3C">
            <w:pPr>
              <w:widowControl w:val="0"/>
              <w:autoSpaceDE w:val="0"/>
              <w:autoSpaceDN w:val="0"/>
              <w:adjustRightInd w:val="0"/>
              <w:jc w:val="center"/>
              <w:rPr>
                <w:b/>
                <w:bCs/>
                <w:sz w:val="24"/>
                <w:szCs w:val="24"/>
              </w:rPr>
            </w:pPr>
            <w:r w:rsidRPr="007C2358">
              <w:rPr>
                <w:b/>
                <w:bCs/>
                <w:sz w:val="24"/>
                <w:szCs w:val="24"/>
              </w:rPr>
              <w:t>Владеть</w:t>
            </w:r>
          </w:p>
        </w:tc>
        <w:tc>
          <w:tcPr>
            <w:tcW w:w="3968" w:type="dxa"/>
          </w:tcPr>
          <w:p w:rsidR="00710612" w:rsidRPr="00EF7FDA" w:rsidRDefault="00710612" w:rsidP="009F05AB">
            <w:pPr>
              <w:widowControl w:val="0"/>
              <w:autoSpaceDE w:val="0"/>
              <w:autoSpaceDN w:val="0"/>
              <w:adjustRightInd w:val="0"/>
              <w:jc w:val="center"/>
              <w:rPr>
                <w:sz w:val="24"/>
                <w:szCs w:val="24"/>
              </w:rPr>
            </w:pPr>
          </w:p>
        </w:tc>
        <w:tc>
          <w:tcPr>
            <w:tcW w:w="2160" w:type="dxa"/>
            <w:vMerge w:val="restart"/>
          </w:tcPr>
          <w:p w:rsidR="00710612" w:rsidRPr="00EF7FDA" w:rsidRDefault="00710612" w:rsidP="00224078">
            <w:pPr>
              <w:widowControl w:val="0"/>
              <w:autoSpaceDE w:val="0"/>
              <w:autoSpaceDN w:val="0"/>
              <w:adjustRightInd w:val="0"/>
              <w:jc w:val="center"/>
              <w:rPr>
                <w:sz w:val="24"/>
                <w:szCs w:val="24"/>
              </w:rPr>
            </w:pPr>
            <w:r w:rsidRPr="00224078">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710612" w:rsidRPr="007C2358" w:rsidRDefault="00710612" w:rsidP="00224078">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710612" w:rsidRPr="003937F3" w:rsidRDefault="00710612" w:rsidP="006B3D3C">
            <w:pPr>
              <w:widowControl w:val="0"/>
              <w:autoSpaceDE w:val="0"/>
              <w:autoSpaceDN w:val="0"/>
              <w:adjustRightInd w:val="0"/>
              <w:jc w:val="center"/>
              <w:rPr>
                <w:sz w:val="24"/>
                <w:szCs w:val="24"/>
              </w:rPr>
            </w:pPr>
          </w:p>
        </w:tc>
        <w:tc>
          <w:tcPr>
            <w:tcW w:w="2896" w:type="dxa"/>
            <w:vMerge w:val="restart"/>
          </w:tcPr>
          <w:p w:rsidR="00710612" w:rsidRPr="007C2358" w:rsidRDefault="00710612" w:rsidP="00224078">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710612" w:rsidRPr="007C2358" w:rsidRDefault="00710612" w:rsidP="006B3D3C">
            <w:pPr>
              <w:widowControl w:val="0"/>
              <w:autoSpaceDE w:val="0"/>
              <w:autoSpaceDN w:val="0"/>
              <w:adjustRightInd w:val="0"/>
              <w:jc w:val="center"/>
              <w:rPr>
                <w:sz w:val="28"/>
                <w:szCs w:val="28"/>
              </w:rPr>
            </w:pPr>
          </w:p>
        </w:tc>
      </w:tr>
      <w:tr w:rsidR="00710612">
        <w:tc>
          <w:tcPr>
            <w:tcW w:w="1368" w:type="dxa"/>
            <w:vMerge/>
          </w:tcPr>
          <w:p w:rsidR="00710612" w:rsidRPr="007C2358" w:rsidRDefault="00710612" w:rsidP="006B3D3C">
            <w:pPr>
              <w:widowControl w:val="0"/>
              <w:autoSpaceDE w:val="0"/>
              <w:autoSpaceDN w:val="0"/>
              <w:adjustRightInd w:val="0"/>
              <w:jc w:val="center"/>
              <w:rPr>
                <w:sz w:val="28"/>
                <w:szCs w:val="28"/>
              </w:rPr>
            </w:pPr>
          </w:p>
        </w:tc>
        <w:tc>
          <w:tcPr>
            <w:tcW w:w="1612" w:type="dxa"/>
          </w:tcPr>
          <w:p w:rsidR="00710612" w:rsidRPr="007C2358" w:rsidRDefault="00710612" w:rsidP="006B3D3C">
            <w:pPr>
              <w:widowControl w:val="0"/>
              <w:autoSpaceDE w:val="0"/>
              <w:autoSpaceDN w:val="0"/>
              <w:adjustRightInd w:val="0"/>
              <w:jc w:val="both"/>
              <w:rPr>
                <w:sz w:val="24"/>
                <w:szCs w:val="24"/>
              </w:rPr>
            </w:pPr>
            <w:r w:rsidRPr="007C2358">
              <w:rPr>
                <w:sz w:val="24"/>
                <w:szCs w:val="24"/>
              </w:rPr>
              <w:t>Уровень 1:</w:t>
            </w:r>
          </w:p>
        </w:tc>
        <w:tc>
          <w:tcPr>
            <w:tcW w:w="3968" w:type="dxa"/>
          </w:tcPr>
          <w:p w:rsidR="00710612" w:rsidRPr="0030281F" w:rsidRDefault="00A66299" w:rsidP="00BA355C">
            <w:pPr>
              <w:rPr>
                <w:sz w:val="19"/>
                <w:szCs w:val="19"/>
              </w:rPr>
            </w:pPr>
            <w:r w:rsidRPr="0098233E">
              <w:rPr>
                <w:color w:val="000000"/>
                <w:sz w:val="19"/>
                <w:szCs w:val="19"/>
              </w:rPr>
              <w:t>методами обоснования управленческих решений на основе критериев социально-экономической</w:t>
            </w:r>
            <w:r>
              <w:rPr>
                <w:color w:val="000000"/>
                <w:sz w:val="19"/>
                <w:szCs w:val="19"/>
              </w:rPr>
              <w:t xml:space="preserve"> </w:t>
            </w:r>
            <w:r w:rsidRPr="0098233E">
              <w:rPr>
                <w:color w:val="000000"/>
                <w:sz w:val="19"/>
                <w:szCs w:val="19"/>
              </w:rPr>
              <w:t>эффективности с учетом рисков и возможных социально-экономических последствий принимаемых решений</w:t>
            </w:r>
          </w:p>
        </w:tc>
        <w:tc>
          <w:tcPr>
            <w:tcW w:w="2160" w:type="dxa"/>
            <w:vMerge/>
          </w:tcPr>
          <w:p w:rsidR="00710612" w:rsidRPr="007C2358" w:rsidRDefault="00710612" w:rsidP="006B3D3C">
            <w:pPr>
              <w:widowControl w:val="0"/>
              <w:autoSpaceDE w:val="0"/>
              <w:autoSpaceDN w:val="0"/>
              <w:adjustRightInd w:val="0"/>
              <w:jc w:val="center"/>
              <w:rPr>
                <w:sz w:val="28"/>
                <w:szCs w:val="28"/>
              </w:rPr>
            </w:pPr>
          </w:p>
        </w:tc>
        <w:tc>
          <w:tcPr>
            <w:tcW w:w="1834" w:type="dxa"/>
            <w:vMerge/>
          </w:tcPr>
          <w:p w:rsidR="00710612" w:rsidRPr="003937F3" w:rsidRDefault="00710612" w:rsidP="006B3D3C">
            <w:pPr>
              <w:widowControl w:val="0"/>
              <w:autoSpaceDE w:val="0"/>
              <w:autoSpaceDN w:val="0"/>
              <w:adjustRightInd w:val="0"/>
              <w:jc w:val="center"/>
              <w:rPr>
                <w:sz w:val="24"/>
                <w:szCs w:val="24"/>
              </w:rPr>
            </w:pPr>
          </w:p>
        </w:tc>
        <w:tc>
          <w:tcPr>
            <w:tcW w:w="2896" w:type="dxa"/>
            <w:vMerge/>
          </w:tcPr>
          <w:p w:rsidR="00710612" w:rsidRPr="007C2358" w:rsidRDefault="00710612" w:rsidP="006B3D3C">
            <w:pPr>
              <w:widowControl w:val="0"/>
              <w:autoSpaceDE w:val="0"/>
              <w:autoSpaceDN w:val="0"/>
              <w:adjustRightInd w:val="0"/>
              <w:jc w:val="center"/>
              <w:rPr>
                <w:sz w:val="28"/>
                <w:szCs w:val="28"/>
              </w:rPr>
            </w:pPr>
          </w:p>
        </w:tc>
        <w:tc>
          <w:tcPr>
            <w:tcW w:w="1803" w:type="dxa"/>
            <w:vMerge/>
          </w:tcPr>
          <w:p w:rsidR="00710612" w:rsidRPr="007C2358" w:rsidRDefault="00710612"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способностью разработать и критически оценить предлагаемые варианты совершенствования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tc>
          <w:tcPr>
            <w:tcW w:w="1368" w:type="dxa"/>
            <w:vMerge/>
          </w:tcPr>
          <w:p w:rsidR="00A66299" w:rsidRPr="007C2358" w:rsidRDefault="00A66299" w:rsidP="006B3D3C">
            <w:pPr>
              <w:widowControl w:val="0"/>
              <w:autoSpaceDE w:val="0"/>
              <w:autoSpaceDN w:val="0"/>
              <w:adjustRightInd w:val="0"/>
              <w:jc w:val="center"/>
              <w:rPr>
                <w:sz w:val="28"/>
                <w:szCs w:val="28"/>
              </w:rPr>
            </w:pPr>
          </w:p>
        </w:tc>
        <w:tc>
          <w:tcPr>
            <w:tcW w:w="1612" w:type="dxa"/>
          </w:tcPr>
          <w:p w:rsidR="00A66299" w:rsidRPr="007C2358" w:rsidRDefault="00A66299" w:rsidP="006B3D3C">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методами обоснования управленческих решений с учетом критериев их эффективности, построения экономических, финансовых и организационно-управленческих моделей путем их адаптации к конкретным задачам управления на основе результатов количественного и качественного анализа информации</w:t>
            </w:r>
          </w:p>
        </w:tc>
        <w:tc>
          <w:tcPr>
            <w:tcW w:w="2160" w:type="dxa"/>
            <w:vMerge/>
          </w:tcPr>
          <w:p w:rsidR="00A66299" w:rsidRPr="007C2358" w:rsidRDefault="00A66299" w:rsidP="006B3D3C">
            <w:pPr>
              <w:widowControl w:val="0"/>
              <w:autoSpaceDE w:val="0"/>
              <w:autoSpaceDN w:val="0"/>
              <w:adjustRightInd w:val="0"/>
              <w:jc w:val="center"/>
              <w:rPr>
                <w:sz w:val="28"/>
                <w:szCs w:val="28"/>
              </w:rPr>
            </w:pPr>
          </w:p>
        </w:tc>
        <w:tc>
          <w:tcPr>
            <w:tcW w:w="1834" w:type="dxa"/>
            <w:vMerge/>
          </w:tcPr>
          <w:p w:rsidR="00A66299" w:rsidRPr="003937F3" w:rsidRDefault="00A66299" w:rsidP="006B3D3C">
            <w:pPr>
              <w:widowControl w:val="0"/>
              <w:autoSpaceDE w:val="0"/>
              <w:autoSpaceDN w:val="0"/>
              <w:adjustRightInd w:val="0"/>
              <w:jc w:val="center"/>
              <w:rPr>
                <w:sz w:val="24"/>
                <w:szCs w:val="24"/>
              </w:rPr>
            </w:pPr>
          </w:p>
        </w:tc>
        <w:tc>
          <w:tcPr>
            <w:tcW w:w="2896" w:type="dxa"/>
            <w:vMerge/>
          </w:tcPr>
          <w:p w:rsidR="00A66299" w:rsidRPr="007C2358" w:rsidRDefault="00A66299" w:rsidP="006B3D3C">
            <w:pPr>
              <w:widowControl w:val="0"/>
              <w:autoSpaceDE w:val="0"/>
              <w:autoSpaceDN w:val="0"/>
              <w:adjustRightInd w:val="0"/>
              <w:jc w:val="center"/>
              <w:rPr>
                <w:sz w:val="28"/>
                <w:szCs w:val="28"/>
              </w:rPr>
            </w:pPr>
          </w:p>
        </w:tc>
        <w:tc>
          <w:tcPr>
            <w:tcW w:w="1803" w:type="dxa"/>
            <w:vMerge/>
          </w:tcPr>
          <w:p w:rsidR="00A66299" w:rsidRPr="007C2358" w:rsidRDefault="00A66299" w:rsidP="006B3D3C">
            <w:pPr>
              <w:widowControl w:val="0"/>
              <w:autoSpaceDE w:val="0"/>
              <w:autoSpaceDN w:val="0"/>
              <w:adjustRightInd w:val="0"/>
              <w:jc w:val="center"/>
              <w:rPr>
                <w:sz w:val="28"/>
                <w:szCs w:val="28"/>
              </w:rPr>
            </w:pPr>
          </w:p>
        </w:tc>
      </w:tr>
      <w:tr w:rsidR="00A66299" w:rsidTr="00AF75DB">
        <w:tc>
          <w:tcPr>
            <w:tcW w:w="1368" w:type="dxa"/>
            <w:vMerge w:val="restart"/>
            <w:vAlign w:val="center"/>
          </w:tcPr>
          <w:p w:rsidR="00A66299" w:rsidRPr="007C2358" w:rsidRDefault="00A66299" w:rsidP="00A66299">
            <w:pPr>
              <w:widowControl w:val="0"/>
              <w:autoSpaceDE w:val="0"/>
              <w:autoSpaceDN w:val="0"/>
              <w:adjustRightInd w:val="0"/>
              <w:jc w:val="center"/>
              <w:rPr>
                <w:sz w:val="28"/>
                <w:szCs w:val="28"/>
              </w:rPr>
            </w:pPr>
            <w:r w:rsidRPr="00E53933">
              <w:rPr>
                <w:sz w:val="28"/>
                <w:szCs w:val="28"/>
              </w:rPr>
              <w:t>ПК-</w:t>
            </w:r>
            <w:r>
              <w:rPr>
                <w:sz w:val="28"/>
                <w:szCs w:val="28"/>
              </w:rPr>
              <w:t>16</w:t>
            </w:r>
          </w:p>
        </w:tc>
        <w:tc>
          <w:tcPr>
            <w:tcW w:w="1612" w:type="dxa"/>
          </w:tcPr>
          <w:p w:rsidR="00A66299" w:rsidRPr="007C2358" w:rsidRDefault="00A66299" w:rsidP="00AF75DB">
            <w:pPr>
              <w:widowControl w:val="0"/>
              <w:autoSpaceDE w:val="0"/>
              <w:autoSpaceDN w:val="0"/>
              <w:adjustRightInd w:val="0"/>
              <w:jc w:val="center"/>
              <w:rPr>
                <w:b/>
                <w:bCs/>
                <w:sz w:val="24"/>
                <w:szCs w:val="24"/>
              </w:rPr>
            </w:pPr>
            <w:r w:rsidRPr="007C2358">
              <w:rPr>
                <w:b/>
                <w:bCs/>
                <w:sz w:val="24"/>
                <w:szCs w:val="24"/>
              </w:rPr>
              <w:t>Знать</w:t>
            </w:r>
          </w:p>
        </w:tc>
        <w:tc>
          <w:tcPr>
            <w:tcW w:w="3968" w:type="dxa"/>
          </w:tcPr>
          <w:p w:rsidR="00A66299" w:rsidRPr="00EF7FDA" w:rsidRDefault="00A66299" w:rsidP="00AF75DB">
            <w:pPr>
              <w:widowControl w:val="0"/>
              <w:autoSpaceDE w:val="0"/>
              <w:autoSpaceDN w:val="0"/>
              <w:adjustRightInd w:val="0"/>
              <w:jc w:val="center"/>
              <w:rPr>
                <w:sz w:val="24"/>
                <w:szCs w:val="24"/>
              </w:rPr>
            </w:pPr>
          </w:p>
        </w:tc>
        <w:tc>
          <w:tcPr>
            <w:tcW w:w="2160" w:type="dxa"/>
            <w:vMerge w:val="restart"/>
          </w:tcPr>
          <w:p w:rsidR="00A66299" w:rsidRPr="00EF7FDA" w:rsidRDefault="00A66299" w:rsidP="00AF75DB">
            <w:pPr>
              <w:widowControl w:val="0"/>
              <w:autoSpaceDE w:val="0"/>
              <w:autoSpaceDN w:val="0"/>
              <w:adjustRightInd w:val="0"/>
              <w:jc w:val="center"/>
              <w:rPr>
                <w:sz w:val="24"/>
                <w:szCs w:val="24"/>
              </w:rPr>
            </w:pPr>
            <w:r w:rsidRPr="00EF7FDA">
              <w:rPr>
                <w:sz w:val="24"/>
                <w:szCs w:val="24"/>
              </w:rPr>
              <w:t>Лекц</w:t>
            </w:r>
            <w:r>
              <w:rPr>
                <w:sz w:val="24"/>
                <w:szCs w:val="24"/>
              </w:rPr>
              <w:t>ии,</w:t>
            </w:r>
          </w:p>
          <w:p w:rsidR="00A66299" w:rsidRPr="00EF7FDA" w:rsidRDefault="00A66299" w:rsidP="00AF75DB">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A66299" w:rsidRPr="006B3D3C" w:rsidRDefault="00A66299" w:rsidP="00AF75DB">
            <w:pPr>
              <w:widowControl w:val="0"/>
              <w:autoSpaceDE w:val="0"/>
              <w:autoSpaceDN w:val="0"/>
              <w:adjustRightInd w:val="0"/>
              <w:jc w:val="center"/>
              <w:rPr>
                <w:sz w:val="24"/>
                <w:szCs w:val="24"/>
              </w:rPr>
            </w:pPr>
            <w:r w:rsidRPr="00EF7FDA">
              <w:rPr>
                <w:sz w:val="24"/>
                <w:szCs w:val="24"/>
              </w:rPr>
              <w:t>СРС (анализ ситуаци</w:t>
            </w:r>
            <w:r>
              <w:rPr>
                <w:sz w:val="24"/>
                <w:szCs w:val="24"/>
              </w:rPr>
              <w:t>й</w:t>
            </w:r>
            <w:r w:rsidRPr="00EF7FDA">
              <w:rPr>
                <w:sz w:val="24"/>
                <w:szCs w:val="24"/>
              </w:rPr>
              <w:t>)</w:t>
            </w:r>
          </w:p>
        </w:tc>
        <w:tc>
          <w:tcPr>
            <w:tcW w:w="1834" w:type="dxa"/>
            <w:vMerge w:val="restart"/>
          </w:tcPr>
          <w:p w:rsidR="00A66299" w:rsidRDefault="00A66299" w:rsidP="00AF75DB">
            <w:pPr>
              <w:widowControl w:val="0"/>
              <w:autoSpaceDE w:val="0"/>
              <w:autoSpaceDN w:val="0"/>
              <w:adjustRightInd w:val="0"/>
              <w:jc w:val="center"/>
              <w:rPr>
                <w:sz w:val="24"/>
                <w:szCs w:val="24"/>
              </w:rPr>
            </w:pPr>
            <w:r>
              <w:rPr>
                <w:sz w:val="24"/>
                <w:szCs w:val="24"/>
              </w:rPr>
              <w:t>2.1 – 2.6,</w:t>
            </w:r>
          </w:p>
          <w:p w:rsidR="00A66299" w:rsidRPr="003937F3" w:rsidRDefault="00A66299" w:rsidP="00AF75DB">
            <w:pPr>
              <w:widowControl w:val="0"/>
              <w:autoSpaceDE w:val="0"/>
              <w:autoSpaceDN w:val="0"/>
              <w:adjustRightInd w:val="0"/>
              <w:jc w:val="center"/>
              <w:rPr>
                <w:sz w:val="24"/>
                <w:szCs w:val="24"/>
              </w:rPr>
            </w:pPr>
            <w:r>
              <w:rPr>
                <w:sz w:val="24"/>
                <w:szCs w:val="24"/>
              </w:rPr>
              <w:t>3.1-3.9</w:t>
            </w:r>
          </w:p>
        </w:tc>
        <w:tc>
          <w:tcPr>
            <w:tcW w:w="2896" w:type="dxa"/>
            <w:vMerge w:val="restart"/>
          </w:tcPr>
          <w:p w:rsidR="00A66299" w:rsidRPr="007C2358" w:rsidRDefault="00A66299" w:rsidP="00AF75DB">
            <w:pPr>
              <w:widowControl w:val="0"/>
              <w:autoSpaceDE w:val="0"/>
              <w:autoSpaceDN w:val="0"/>
              <w:adjustRightInd w:val="0"/>
              <w:jc w:val="center"/>
              <w:rPr>
                <w:sz w:val="28"/>
                <w:szCs w:val="28"/>
              </w:rPr>
            </w:pPr>
            <w:r>
              <w:rPr>
                <w:sz w:val="24"/>
                <w:szCs w:val="24"/>
              </w:rPr>
              <w:t>Т</w:t>
            </w:r>
            <w:r w:rsidRPr="00EF7FDA">
              <w:rPr>
                <w:sz w:val="24"/>
                <w:szCs w:val="24"/>
              </w:rPr>
              <w:t>З</w:t>
            </w:r>
          </w:p>
        </w:tc>
        <w:tc>
          <w:tcPr>
            <w:tcW w:w="1803" w:type="dxa"/>
            <w:vMerge w:val="restart"/>
          </w:tcPr>
          <w:p w:rsidR="00A66299" w:rsidRPr="00EF7FDA" w:rsidRDefault="00A66299" w:rsidP="00AF75DB">
            <w:pPr>
              <w:widowControl w:val="0"/>
              <w:autoSpaceDE w:val="0"/>
              <w:autoSpaceDN w:val="0"/>
              <w:adjustRightInd w:val="0"/>
              <w:rPr>
                <w:sz w:val="24"/>
                <w:szCs w:val="24"/>
              </w:rPr>
            </w:pPr>
            <w:r w:rsidRPr="00EF7FDA">
              <w:rPr>
                <w:sz w:val="24"/>
                <w:szCs w:val="24"/>
              </w:rPr>
              <w:t xml:space="preserve">посещаемость занятий; </w:t>
            </w:r>
          </w:p>
          <w:p w:rsidR="00A66299" w:rsidRPr="00EF7FDA" w:rsidRDefault="00A66299" w:rsidP="00AF75DB">
            <w:pPr>
              <w:widowControl w:val="0"/>
              <w:autoSpaceDE w:val="0"/>
              <w:autoSpaceDN w:val="0"/>
              <w:adjustRightInd w:val="0"/>
              <w:rPr>
                <w:sz w:val="24"/>
                <w:szCs w:val="24"/>
              </w:rPr>
            </w:pPr>
            <w:r w:rsidRPr="00EF7FDA">
              <w:rPr>
                <w:sz w:val="24"/>
                <w:szCs w:val="24"/>
              </w:rPr>
              <w:t xml:space="preserve">подготовка докладов; </w:t>
            </w:r>
          </w:p>
          <w:p w:rsidR="00A66299" w:rsidRPr="00AD2AA7" w:rsidRDefault="00A66299" w:rsidP="00AF75DB">
            <w:pPr>
              <w:widowControl w:val="0"/>
              <w:autoSpaceDE w:val="0"/>
              <w:autoSpaceDN w:val="0"/>
              <w:adjustRightInd w:val="0"/>
              <w:jc w:val="center"/>
            </w:pPr>
            <w:r w:rsidRPr="00EF7FDA">
              <w:rPr>
                <w:sz w:val="24"/>
                <w:szCs w:val="24"/>
              </w:rPr>
              <w:t xml:space="preserve">познавательная активность на занятиях, качество подготовки докладов и презентаций по разделам дисциплины, </w:t>
            </w:r>
            <w:r w:rsidRPr="00EF7FDA">
              <w:rPr>
                <w:sz w:val="24"/>
                <w:szCs w:val="24"/>
              </w:rPr>
              <w:lastRenderedPageBreak/>
              <w:t>выполнение практических заданий, контрольных работ, умение делать выводы</w:t>
            </w: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Default="00A66299" w:rsidP="00AF75DB">
            <w:pPr>
              <w:rPr>
                <w:sz w:val="19"/>
                <w:szCs w:val="19"/>
              </w:rPr>
            </w:pPr>
            <w:r>
              <w:rPr>
                <w:color w:val="000000"/>
                <w:sz w:val="19"/>
                <w:szCs w:val="19"/>
              </w:rPr>
              <w:t>методики оценки инвестиционных проектов,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методики оценки инвестиционных проектов, финансового планирования и прогнозирования</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center"/>
              <w:rPr>
                <w:b/>
                <w:bCs/>
                <w:sz w:val="24"/>
                <w:szCs w:val="24"/>
              </w:rPr>
            </w:pPr>
            <w:r w:rsidRPr="007C2358">
              <w:rPr>
                <w:b/>
                <w:bCs/>
                <w:sz w:val="24"/>
                <w:szCs w:val="24"/>
              </w:rPr>
              <w:t>Уметь</w:t>
            </w:r>
          </w:p>
        </w:tc>
        <w:tc>
          <w:tcPr>
            <w:tcW w:w="3968" w:type="dxa"/>
          </w:tcPr>
          <w:p w:rsidR="00A66299" w:rsidRPr="00EF7FDA" w:rsidRDefault="00A66299" w:rsidP="00AF75DB">
            <w:pPr>
              <w:widowControl w:val="0"/>
              <w:autoSpaceDE w:val="0"/>
              <w:autoSpaceDN w:val="0"/>
              <w:adjustRightInd w:val="0"/>
              <w:jc w:val="center"/>
              <w:rPr>
                <w:sz w:val="24"/>
                <w:szCs w:val="24"/>
              </w:rPr>
            </w:pPr>
          </w:p>
        </w:tc>
        <w:tc>
          <w:tcPr>
            <w:tcW w:w="2160" w:type="dxa"/>
            <w:vMerge w:val="restart"/>
          </w:tcPr>
          <w:p w:rsidR="00A66299" w:rsidRPr="00EF7FDA" w:rsidRDefault="00A66299" w:rsidP="00AF75DB">
            <w:pPr>
              <w:widowControl w:val="0"/>
              <w:autoSpaceDE w:val="0"/>
              <w:autoSpaceDN w:val="0"/>
              <w:adjustRightInd w:val="0"/>
              <w:jc w:val="center"/>
              <w:rPr>
                <w:sz w:val="24"/>
                <w:szCs w:val="24"/>
              </w:rPr>
            </w:pPr>
            <w:r w:rsidRPr="00EF7FDA">
              <w:rPr>
                <w:sz w:val="24"/>
                <w:szCs w:val="24"/>
              </w:rPr>
              <w:t>Лекц</w:t>
            </w:r>
            <w:r>
              <w:rPr>
                <w:sz w:val="24"/>
                <w:szCs w:val="24"/>
              </w:rPr>
              <w:t>ии,</w:t>
            </w:r>
          </w:p>
          <w:p w:rsidR="00A66299" w:rsidRPr="00EF7FDA" w:rsidRDefault="00A66299" w:rsidP="00AF75DB">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lastRenderedPageBreak/>
              <w:t xml:space="preserve">выполнение заданий и </w:t>
            </w:r>
            <w:r w:rsidRPr="00EF7FDA">
              <w:rPr>
                <w:sz w:val="24"/>
                <w:szCs w:val="24"/>
              </w:rPr>
              <w:t>решение задач)</w:t>
            </w:r>
            <w:r>
              <w:rPr>
                <w:sz w:val="24"/>
                <w:szCs w:val="24"/>
              </w:rPr>
              <w:t>,</w:t>
            </w:r>
          </w:p>
          <w:p w:rsidR="00A66299" w:rsidRPr="007C2358" w:rsidRDefault="00A66299" w:rsidP="00AF75DB">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val="restart"/>
          </w:tcPr>
          <w:p w:rsidR="00A66299" w:rsidRPr="007C2358" w:rsidRDefault="00A66299" w:rsidP="00AF75DB">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Pr="0098233E" w:rsidRDefault="00A66299" w:rsidP="00AF75DB">
            <w:pPr>
              <w:rPr>
                <w:sz w:val="19"/>
                <w:szCs w:val="19"/>
              </w:rPr>
            </w:pPr>
            <w:r w:rsidRPr="0098233E">
              <w:rPr>
                <w:color w:val="000000"/>
                <w:sz w:val="19"/>
                <w:szCs w:val="19"/>
              </w:rPr>
              <w:t>применять методики оценки инвестиционных проектов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 xml:space="preserve">применять методики оценки инвестиционных проектов, финансового планирования и </w:t>
            </w:r>
            <w:r w:rsidRPr="0098233E">
              <w:rPr>
                <w:color w:val="000000"/>
                <w:sz w:val="19"/>
                <w:szCs w:val="19"/>
              </w:rPr>
              <w:lastRenderedPageBreak/>
              <w:t>прогнозирования</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3A78C9" w:rsidP="00AF75DB">
            <w:pPr>
              <w:rPr>
                <w:sz w:val="19"/>
                <w:szCs w:val="19"/>
              </w:rPr>
            </w:pPr>
            <w:r w:rsidRPr="0098233E">
              <w:rPr>
                <w:color w:val="000000"/>
                <w:sz w:val="19"/>
                <w:szCs w:val="19"/>
              </w:rPr>
              <w:t>П</w:t>
            </w:r>
            <w:r w:rsidR="00A66299" w:rsidRPr="0098233E">
              <w:rPr>
                <w:color w:val="000000"/>
                <w:sz w:val="19"/>
                <w:szCs w:val="19"/>
              </w:rPr>
              <w:t>рименять</w:t>
            </w:r>
            <w:r>
              <w:rPr>
                <w:color w:val="000000"/>
                <w:sz w:val="19"/>
                <w:szCs w:val="19"/>
              </w:rPr>
              <w:t xml:space="preserve"> </w:t>
            </w:r>
            <w:r w:rsidR="00A66299"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center"/>
              <w:rPr>
                <w:b/>
                <w:bCs/>
                <w:sz w:val="24"/>
                <w:szCs w:val="24"/>
              </w:rPr>
            </w:pPr>
            <w:r w:rsidRPr="007C2358">
              <w:rPr>
                <w:b/>
                <w:bCs/>
                <w:sz w:val="24"/>
                <w:szCs w:val="24"/>
              </w:rPr>
              <w:t>Владеть</w:t>
            </w:r>
          </w:p>
        </w:tc>
        <w:tc>
          <w:tcPr>
            <w:tcW w:w="3968" w:type="dxa"/>
          </w:tcPr>
          <w:p w:rsidR="00A66299" w:rsidRPr="00EF7FDA" w:rsidRDefault="00A66299" w:rsidP="00AF75DB">
            <w:pPr>
              <w:widowControl w:val="0"/>
              <w:autoSpaceDE w:val="0"/>
              <w:autoSpaceDN w:val="0"/>
              <w:adjustRightInd w:val="0"/>
              <w:jc w:val="center"/>
              <w:rPr>
                <w:sz w:val="24"/>
                <w:szCs w:val="24"/>
              </w:rPr>
            </w:pPr>
          </w:p>
        </w:tc>
        <w:tc>
          <w:tcPr>
            <w:tcW w:w="2160" w:type="dxa"/>
            <w:vMerge w:val="restart"/>
          </w:tcPr>
          <w:p w:rsidR="00A66299" w:rsidRPr="00EF7FDA" w:rsidRDefault="00A66299" w:rsidP="00AF75DB">
            <w:pPr>
              <w:widowControl w:val="0"/>
              <w:autoSpaceDE w:val="0"/>
              <w:autoSpaceDN w:val="0"/>
              <w:adjustRightInd w:val="0"/>
              <w:jc w:val="center"/>
              <w:rPr>
                <w:sz w:val="24"/>
                <w:szCs w:val="24"/>
              </w:rPr>
            </w:pPr>
            <w:r w:rsidRPr="00224078">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выполнение заданий и </w:t>
            </w:r>
            <w:r w:rsidRPr="00EF7FDA">
              <w:rPr>
                <w:sz w:val="24"/>
                <w:szCs w:val="24"/>
              </w:rPr>
              <w:t>решение задач)</w:t>
            </w:r>
            <w:r>
              <w:rPr>
                <w:sz w:val="24"/>
                <w:szCs w:val="24"/>
              </w:rPr>
              <w:t>,</w:t>
            </w:r>
          </w:p>
          <w:p w:rsidR="00A66299" w:rsidRPr="007C2358" w:rsidRDefault="00A66299" w:rsidP="00AF75DB">
            <w:pPr>
              <w:widowControl w:val="0"/>
              <w:autoSpaceDE w:val="0"/>
              <w:autoSpaceDN w:val="0"/>
              <w:adjustRightInd w:val="0"/>
              <w:jc w:val="center"/>
              <w:rPr>
                <w:sz w:val="28"/>
                <w:szCs w:val="28"/>
              </w:rPr>
            </w:pPr>
            <w:r w:rsidRPr="00EF7FDA">
              <w:rPr>
                <w:sz w:val="24"/>
                <w:szCs w:val="24"/>
              </w:rPr>
              <w:t>СРС (анализ ситуаци</w:t>
            </w:r>
            <w:r>
              <w:rPr>
                <w:sz w:val="24"/>
                <w:szCs w:val="24"/>
              </w:rPr>
              <w:t>й</w:t>
            </w:r>
            <w:r w:rsidRPr="00EF7FDA">
              <w:rPr>
                <w:sz w:val="24"/>
                <w:szCs w:val="24"/>
              </w:rPr>
              <w:t>)</w:t>
            </w: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val="restart"/>
          </w:tcPr>
          <w:p w:rsidR="00A66299" w:rsidRPr="007C2358" w:rsidRDefault="00A66299" w:rsidP="00AF75DB">
            <w:pPr>
              <w:widowControl w:val="0"/>
              <w:autoSpaceDE w:val="0"/>
              <w:autoSpaceDN w:val="0"/>
              <w:adjustRightInd w:val="0"/>
              <w:jc w:val="center"/>
              <w:rPr>
                <w:sz w:val="28"/>
                <w:szCs w:val="28"/>
              </w:rPr>
            </w:pPr>
            <w:r>
              <w:rPr>
                <w:sz w:val="24"/>
                <w:szCs w:val="24"/>
              </w:rPr>
              <w:t xml:space="preserve"> </w:t>
            </w:r>
            <w:r w:rsidRPr="00EF7FDA">
              <w:rPr>
                <w:sz w:val="24"/>
                <w:szCs w:val="24"/>
              </w:rPr>
              <w:t xml:space="preserve">РЗ, </w:t>
            </w:r>
            <w:r>
              <w:rPr>
                <w:sz w:val="24"/>
                <w:szCs w:val="24"/>
              </w:rPr>
              <w:t>Т</w:t>
            </w:r>
            <w:r w:rsidRPr="00EF7FDA">
              <w:rPr>
                <w:sz w:val="24"/>
                <w:szCs w:val="24"/>
              </w:rPr>
              <w:t>З</w:t>
            </w: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1:</w:t>
            </w:r>
          </w:p>
        </w:tc>
        <w:tc>
          <w:tcPr>
            <w:tcW w:w="3968" w:type="dxa"/>
          </w:tcPr>
          <w:p w:rsidR="00A66299" w:rsidRDefault="00A66299" w:rsidP="00AF75DB">
            <w:pPr>
              <w:rPr>
                <w:sz w:val="19"/>
                <w:szCs w:val="19"/>
              </w:rPr>
            </w:pPr>
            <w:r>
              <w:rPr>
                <w:color w:val="000000"/>
                <w:sz w:val="19"/>
                <w:szCs w:val="19"/>
              </w:rPr>
              <w:t>навыками оценки инвестиционных проектов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2:</w:t>
            </w:r>
          </w:p>
        </w:tc>
        <w:tc>
          <w:tcPr>
            <w:tcW w:w="3968" w:type="dxa"/>
          </w:tcPr>
          <w:p w:rsidR="00A66299" w:rsidRPr="0098233E" w:rsidRDefault="00A66299" w:rsidP="00AF75DB">
            <w:pPr>
              <w:rPr>
                <w:sz w:val="19"/>
                <w:szCs w:val="19"/>
              </w:rPr>
            </w:pPr>
            <w:r w:rsidRPr="0098233E">
              <w:rPr>
                <w:color w:val="000000"/>
                <w:sz w:val="19"/>
                <w:szCs w:val="19"/>
              </w:rPr>
              <w:t>навыками оценки инвестиционных проектов, финансового планирования и прогнозирования</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r w:rsidR="00A66299" w:rsidTr="00AF75DB">
        <w:tc>
          <w:tcPr>
            <w:tcW w:w="1368" w:type="dxa"/>
            <w:vMerge/>
          </w:tcPr>
          <w:p w:rsidR="00A66299" w:rsidRPr="007C2358" w:rsidRDefault="00A66299" w:rsidP="00AF75DB">
            <w:pPr>
              <w:widowControl w:val="0"/>
              <w:autoSpaceDE w:val="0"/>
              <w:autoSpaceDN w:val="0"/>
              <w:adjustRightInd w:val="0"/>
              <w:jc w:val="center"/>
              <w:rPr>
                <w:sz w:val="28"/>
                <w:szCs w:val="28"/>
              </w:rPr>
            </w:pPr>
          </w:p>
        </w:tc>
        <w:tc>
          <w:tcPr>
            <w:tcW w:w="1612" w:type="dxa"/>
          </w:tcPr>
          <w:p w:rsidR="00A66299" w:rsidRPr="007C2358" w:rsidRDefault="00A66299" w:rsidP="00AF75DB">
            <w:pPr>
              <w:widowControl w:val="0"/>
              <w:autoSpaceDE w:val="0"/>
              <w:autoSpaceDN w:val="0"/>
              <w:adjustRightInd w:val="0"/>
              <w:jc w:val="both"/>
              <w:rPr>
                <w:sz w:val="24"/>
                <w:szCs w:val="24"/>
              </w:rPr>
            </w:pPr>
            <w:r w:rsidRPr="007C2358">
              <w:rPr>
                <w:sz w:val="24"/>
                <w:szCs w:val="24"/>
              </w:rPr>
              <w:t>Уровень 3:</w:t>
            </w:r>
          </w:p>
        </w:tc>
        <w:tc>
          <w:tcPr>
            <w:tcW w:w="3968" w:type="dxa"/>
          </w:tcPr>
          <w:p w:rsidR="00A66299" w:rsidRPr="0098233E" w:rsidRDefault="00A66299" w:rsidP="00AF75DB">
            <w:pPr>
              <w:rPr>
                <w:sz w:val="19"/>
                <w:szCs w:val="19"/>
              </w:rPr>
            </w:pPr>
            <w:r w:rsidRPr="0098233E">
              <w:rPr>
                <w:color w:val="000000"/>
                <w:sz w:val="19"/>
                <w:szCs w:val="19"/>
              </w:rPr>
              <w:t>навыками оценки инвестиционных проектов, финансового планирования и прогнозирования с учетом роли финансовых рынков и институтов</w:t>
            </w:r>
          </w:p>
        </w:tc>
        <w:tc>
          <w:tcPr>
            <w:tcW w:w="2160" w:type="dxa"/>
            <w:vMerge/>
          </w:tcPr>
          <w:p w:rsidR="00A66299" w:rsidRPr="007C2358" w:rsidRDefault="00A66299" w:rsidP="00AF75DB">
            <w:pPr>
              <w:widowControl w:val="0"/>
              <w:autoSpaceDE w:val="0"/>
              <w:autoSpaceDN w:val="0"/>
              <w:adjustRightInd w:val="0"/>
              <w:jc w:val="center"/>
              <w:rPr>
                <w:sz w:val="28"/>
                <w:szCs w:val="28"/>
              </w:rPr>
            </w:pPr>
          </w:p>
        </w:tc>
        <w:tc>
          <w:tcPr>
            <w:tcW w:w="1834" w:type="dxa"/>
            <w:vMerge/>
          </w:tcPr>
          <w:p w:rsidR="00A66299" w:rsidRPr="003937F3" w:rsidRDefault="00A66299" w:rsidP="00AF75DB">
            <w:pPr>
              <w:widowControl w:val="0"/>
              <w:autoSpaceDE w:val="0"/>
              <w:autoSpaceDN w:val="0"/>
              <w:adjustRightInd w:val="0"/>
              <w:jc w:val="center"/>
              <w:rPr>
                <w:sz w:val="24"/>
                <w:szCs w:val="24"/>
              </w:rPr>
            </w:pPr>
          </w:p>
        </w:tc>
        <w:tc>
          <w:tcPr>
            <w:tcW w:w="2896" w:type="dxa"/>
            <w:vMerge/>
          </w:tcPr>
          <w:p w:rsidR="00A66299" w:rsidRPr="007C2358" w:rsidRDefault="00A66299" w:rsidP="00AF75DB">
            <w:pPr>
              <w:widowControl w:val="0"/>
              <w:autoSpaceDE w:val="0"/>
              <w:autoSpaceDN w:val="0"/>
              <w:adjustRightInd w:val="0"/>
              <w:jc w:val="center"/>
              <w:rPr>
                <w:sz w:val="28"/>
                <w:szCs w:val="28"/>
              </w:rPr>
            </w:pPr>
          </w:p>
        </w:tc>
        <w:tc>
          <w:tcPr>
            <w:tcW w:w="1803" w:type="dxa"/>
            <w:vMerge/>
          </w:tcPr>
          <w:p w:rsidR="00A66299" w:rsidRPr="007C2358" w:rsidRDefault="00A66299" w:rsidP="00AF75DB">
            <w:pPr>
              <w:widowControl w:val="0"/>
              <w:autoSpaceDE w:val="0"/>
              <w:autoSpaceDN w:val="0"/>
              <w:adjustRightInd w:val="0"/>
              <w:jc w:val="center"/>
              <w:rPr>
                <w:sz w:val="28"/>
                <w:szCs w:val="28"/>
              </w:rPr>
            </w:pPr>
          </w:p>
        </w:tc>
      </w:tr>
    </w:tbl>
    <w:p w:rsidR="00A66299" w:rsidRDefault="00A66299" w:rsidP="003B08F0">
      <w:pPr>
        <w:jc w:val="center"/>
        <w:rPr>
          <w:sz w:val="28"/>
          <w:szCs w:val="28"/>
        </w:rPr>
      </w:pPr>
    </w:p>
    <w:p w:rsidR="00A66299" w:rsidRDefault="00A66299" w:rsidP="003B08F0">
      <w:pPr>
        <w:jc w:val="center"/>
        <w:rPr>
          <w:sz w:val="28"/>
          <w:szCs w:val="28"/>
        </w:rPr>
      </w:pPr>
    </w:p>
    <w:p w:rsidR="00A66299" w:rsidRDefault="00A66299" w:rsidP="003B08F0">
      <w:pPr>
        <w:jc w:val="center"/>
        <w:rPr>
          <w:sz w:val="28"/>
          <w:szCs w:val="28"/>
        </w:rPr>
        <w:sectPr w:rsidR="00A66299" w:rsidSect="006D725D">
          <w:pgSz w:w="16840" w:h="11907" w:orient="landscape"/>
          <w:pgMar w:top="1134" w:right="567" w:bottom="567" w:left="540" w:header="708" w:footer="708" w:gutter="0"/>
          <w:cols w:space="708"/>
          <w:docGrid w:linePitch="360"/>
        </w:sectPr>
      </w:pPr>
    </w:p>
    <w:p w:rsidR="00710612" w:rsidRPr="0055111D" w:rsidRDefault="00710612" w:rsidP="003B08F0">
      <w:pPr>
        <w:pStyle w:val="a6"/>
        <w:numPr>
          <w:ilvl w:val="1"/>
          <w:numId w:val="1"/>
        </w:numPr>
        <w:jc w:val="both"/>
        <w:rPr>
          <w:rFonts w:ascii="Times New Roman" w:hAnsi="Times New Roman" w:cs="Times New Roman"/>
          <w:b/>
          <w:bCs/>
          <w:sz w:val="28"/>
          <w:szCs w:val="28"/>
        </w:rPr>
      </w:pPr>
      <w:r w:rsidRPr="0055111D">
        <w:rPr>
          <w:rFonts w:ascii="Times New Roman" w:hAnsi="Times New Roman" w:cs="Times New Roman"/>
          <w:b/>
          <w:bCs/>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cs="Times New Roman"/>
          <w:b/>
          <w:bCs/>
          <w:sz w:val="28"/>
          <w:szCs w:val="28"/>
        </w:rPr>
        <w:t>, описание шкал оценивания</w:t>
      </w:r>
    </w:p>
    <w:p w:rsidR="00710612" w:rsidRDefault="00710612" w:rsidP="003B08F0">
      <w:pPr>
        <w:rPr>
          <w:sz w:val="2"/>
          <w:szCs w:val="2"/>
        </w:rPr>
      </w:pPr>
    </w:p>
    <w:p w:rsidR="00710612" w:rsidRDefault="00710612" w:rsidP="003B08F0">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 xml:space="preserve">Оценивание результатов </w:t>
      </w:r>
      <w:proofErr w:type="gramStart"/>
      <w:r w:rsidRPr="00533741">
        <w:rPr>
          <w:rFonts w:ascii="Times New Roman" w:hAnsi="Times New Roman" w:cs="Times New Roman"/>
          <w:sz w:val="28"/>
          <w:szCs w:val="28"/>
        </w:rPr>
        <w:t>обучения по дисциплине</w:t>
      </w:r>
      <w:proofErr w:type="gramEnd"/>
      <w:r w:rsidRPr="00533741">
        <w:rPr>
          <w:rFonts w:ascii="Times New Roman" w:hAnsi="Times New Roman" w:cs="Times New Roman"/>
          <w:sz w:val="28"/>
          <w:szCs w:val="28"/>
        </w:rPr>
        <w:t xml:space="preserve"> осуществляется в соответствии с Положением о текущем контроле и промежуточной аттестации обучающихся. </w:t>
      </w:r>
    </w:p>
    <w:p w:rsidR="00710612" w:rsidRPr="009D0E1F" w:rsidRDefault="00710612" w:rsidP="00D45F1E">
      <w:pPr>
        <w:pStyle w:val="a6"/>
        <w:spacing w:after="0" w:line="240" w:lineRule="auto"/>
        <w:ind w:left="0" w:firstLine="709"/>
        <w:jc w:val="both"/>
        <w:rPr>
          <w:rFonts w:ascii="Times New Roman" w:hAnsi="Times New Roman" w:cs="Times New Roman"/>
          <w:sz w:val="28"/>
          <w:szCs w:val="28"/>
        </w:rPr>
      </w:pPr>
      <w:r w:rsidRPr="00E6661C">
        <w:rPr>
          <w:rFonts w:ascii="Times New Roman" w:hAnsi="Times New Roman" w:cs="Times New Roman"/>
          <w:sz w:val="28"/>
          <w:szCs w:val="28"/>
        </w:rPr>
        <w:t>По дисциплине «</w:t>
      </w:r>
      <w:r w:rsidR="00B62BF8" w:rsidRPr="00B62BF8">
        <w:rPr>
          <w:rFonts w:ascii="Times New Roman" w:hAnsi="Times New Roman" w:cs="Times New Roman"/>
          <w:color w:val="000000"/>
          <w:sz w:val="28"/>
          <w:szCs w:val="40"/>
        </w:rPr>
        <w:t>Диагностика и экономический анализ финансово-хозяйственной деятельности организации</w:t>
      </w:r>
      <w:r w:rsidRPr="00E6661C">
        <w:rPr>
          <w:rFonts w:ascii="Times New Roman" w:hAnsi="Times New Roman" w:cs="Times New Roman"/>
          <w:sz w:val="28"/>
          <w:szCs w:val="28"/>
        </w:rPr>
        <w:t>» предусмотрены</w:t>
      </w:r>
      <w:r w:rsidRPr="009D0E1F">
        <w:rPr>
          <w:rFonts w:ascii="Times New Roman" w:hAnsi="Times New Roman" w:cs="Times New Roman"/>
          <w:sz w:val="28"/>
          <w:szCs w:val="28"/>
        </w:rPr>
        <w:t xml:space="preserve"> следующие </w:t>
      </w:r>
      <w:r>
        <w:rPr>
          <w:rFonts w:ascii="Times New Roman" w:hAnsi="Times New Roman" w:cs="Times New Roman"/>
          <w:sz w:val="28"/>
          <w:szCs w:val="28"/>
        </w:rPr>
        <w:t>виды</w:t>
      </w:r>
      <w:r w:rsidRPr="009D0E1F">
        <w:rPr>
          <w:rFonts w:ascii="Times New Roman" w:hAnsi="Times New Roman" w:cs="Times New Roman"/>
          <w:sz w:val="28"/>
          <w:szCs w:val="28"/>
        </w:rPr>
        <w:t xml:space="preserve"> контроля: текущий</w:t>
      </w:r>
      <w:r>
        <w:rPr>
          <w:rFonts w:ascii="Times New Roman" w:hAnsi="Times New Roman" w:cs="Times New Roman"/>
          <w:sz w:val="28"/>
          <w:szCs w:val="28"/>
        </w:rPr>
        <w:t xml:space="preserve"> контроль</w:t>
      </w:r>
      <w:r w:rsidRPr="009D0E1F">
        <w:rPr>
          <w:rFonts w:ascii="Times New Roman" w:hAnsi="Times New Roman" w:cs="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hAnsi="Times New Roman" w:cs="Times New Roman"/>
          <w:sz w:val="28"/>
          <w:szCs w:val="28"/>
        </w:rPr>
        <w:t>ая аттестация</w:t>
      </w:r>
      <w:r w:rsidRPr="009D0E1F">
        <w:rPr>
          <w:rFonts w:ascii="Times New Roman" w:hAnsi="Times New Roman" w:cs="Times New Roman"/>
          <w:sz w:val="28"/>
          <w:szCs w:val="28"/>
        </w:rPr>
        <w:t xml:space="preserve"> (оценивается уровень и качество подготовки по дисциплин</w:t>
      </w:r>
      <w:r>
        <w:rPr>
          <w:rFonts w:ascii="Times New Roman" w:hAnsi="Times New Roman" w:cs="Times New Roman"/>
          <w:sz w:val="28"/>
          <w:szCs w:val="28"/>
        </w:rPr>
        <w:t>е в целом</w:t>
      </w:r>
      <w:r w:rsidRPr="009D0E1F">
        <w:rPr>
          <w:rFonts w:ascii="Times New Roman" w:hAnsi="Times New Roman" w:cs="Times New Roman"/>
          <w:sz w:val="28"/>
          <w:szCs w:val="28"/>
        </w:rPr>
        <w:t xml:space="preserve">). </w:t>
      </w:r>
    </w:p>
    <w:p w:rsidR="00710612" w:rsidRPr="00533741" w:rsidRDefault="00710612" w:rsidP="00D45F1E">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533741">
        <w:rPr>
          <w:rFonts w:ascii="Times New Roman" w:hAnsi="Times New Roman" w:cs="Times New Roman"/>
          <w:sz w:val="28"/>
          <w:szCs w:val="28"/>
        </w:rPr>
        <w:t>обучающихся</w:t>
      </w:r>
      <w:proofErr w:type="gramEnd"/>
      <w:r w:rsidRPr="00533741">
        <w:rPr>
          <w:rFonts w:ascii="Times New Roman" w:hAnsi="Times New Roman" w:cs="Times New Roman"/>
          <w:sz w:val="28"/>
          <w:szCs w:val="28"/>
        </w:rPr>
        <w:t xml:space="preserve">. Текущий контроль служит для оценки объёма и уровня усвоения </w:t>
      </w:r>
      <w:proofErr w:type="gramStart"/>
      <w:r w:rsidRPr="00533741">
        <w:rPr>
          <w:rFonts w:ascii="Times New Roman" w:hAnsi="Times New Roman" w:cs="Times New Roman"/>
          <w:sz w:val="28"/>
          <w:szCs w:val="28"/>
        </w:rPr>
        <w:t>обучающимся</w:t>
      </w:r>
      <w:proofErr w:type="gramEnd"/>
      <w:r w:rsidRPr="00533741">
        <w:rPr>
          <w:rFonts w:ascii="Times New Roman" w:hAnsi="Times New Roman" w:cs="Times New Roman"/>
          <w:sz w:val="28"/>
          <w:szCs w:val="28"/>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710612" w:rsidRPr="00533741" w:rsidRDefault="00710612" w:rsidP="00D45F1E">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Текущий контроль осуществляется два раза в семестр по календар</w:t>
      </w:r>
      <w:r>
        <w:rPr>
          <w:rFonts w:ascii="Times New Roman" w:hAnsi="Times New Roman" w:cs="Times New Roman"/>
          <w:sz w:val="28"/>
          <w:szCs w:val="28"/>
        </w:rPr>
        <w:t>ному графику учебного процесса.</w:t>
      </w:r>
    </w:p>
    <w:p w:rsidR="00710612" w:rsidRPr="00533741" w:rsidRDefault="00710612" w:rsidP="00D45F1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предполагает начисление баллов за выполнение различных видов работ</w:t>
      </w:r>
      <w:r w:rsidRPr="00533741">
        <w:rPr>
          <w:rFonts w:ascii="Times New Roman" w:hAnsi="Times New Roman" w:cs="Times New Roman"/>
          <w:sz w:val="28"/>
          <w:szCs w:val="28"/>
        </w:rPr>
        <w:t>.</w:t>
      </w:r>
      <w:r>
        <w:rPr>
          <w:rFonts w:ascii="Times New Roman" w:hAnsi="Times New Roman" w:cs="Times New Roman"/>
          <w:sz w:val="28"/>
          <w:szCs w:val="28"/>
        </w:rPr>
        <w:t xml:space="preserve"> </w:t>
      </w:r>
      <w:r w:rsidRPr="00533741">
        <w:rPr>
          <w:rFonts w:ascii="Times New Roman" w:hAnsi="Times New Roman" w:cs="Times New Roman"/>
          <w:sz w:val="28"/>
          <w:szCs w:val="28"/>
        </w:rPr>
        <w:t xml:space="preserve">Результаты текущего контроля подводятся по шкале </w:t>
      </w:r>
      <w:proofErr w:type="spellStart"/>
      <w:r w:rsidRPr="00533741">
        <w:rPr>
          <w:rFonts w:ascii="Times New Roman" w:hAnsi="Times New Roman" w:cs="Times New Roman"/>
          <w:sz w:val="28"/>
          <w:szCs w:val="28"/>
        </w:rPr>
        <w:t>балльно</w:t>
      </w:r>
      <w:proofErr w:type="spellEnd"/>
      <w:r w:rsidRPr="00533741">
        <w:rPr>
          <w:rFonts w:ascii="Times New Roman" w:hAnsi="Times New Roman" w:cs="Times New Roman"/>
          <w:sz w:val="28"/>
          <w:szCs w:val="28"/>
        </w:rPr>
        <w:t xml:space="preserve">-рейтинговой системы. Регламент </w:t>
      </w:r>
      <w:proofErr w:type="spellStart"/>
      <w:r w:rsidRPr="00533741">
        <w:rPr>
          <w:rFonts w:ascii="Times New Roman" w:hAnsi="Times New Roman" w:cs="Times New Roman"/>
          <w:sz w:val="28"/>
          <w:szCs w:val="28"/>
        </w:rPr>
        <w:t>балльно</w:t>
      </w:r>
      <w:proofErr w:type="spellEnd"/>
      <w:r w:rsidRPr="00533741">
        <w:rPr>
          <w:rFonts w:ascii="Times New Roman" w:hAnsi="Times New Roman" w:cs="Times New Roman"/>
          <w:sz w:val="28"/>
          <w:szCs w:val="28"/>
        </w:rPr>
        <w:t xml:space="preserve">-рейтинговой системы определен Положением о системе «Контроль успеваемости и рейтинг </w:t>
      </w:r>
      <w:proofErr w:type="gramStart"/>
      <w:r w:rsidRPr="00533741">
        <w:rPr>
          <w:rFonts w:ascii="Times New Roman" w:hAnsi="Times New Roman" w:cs="Times New Roman"/>
          <w:sz w:val="28"/>
          <w:szCs w:val="28"/>
        </w:rPr>
        <w:t>обучающихся</w:t>
      </w:r>
      <w:proofErr w:type="gramEnd"/>
      <w:r w:rsidRPr="00533741">
        <w:rPr>
          <w:rFonts w:ascii="Times New Roman" w:hAnsi="Times New Roman" w:cs="Times New Roman"/>
          <w:sz w:val="28"/>
          <w:szCs w:val="28"/>
        </w:rPr>
        <w:t xml:space="preserve">». </w:t>
      </w:r>
    </w:p>
    <w:p w:rsidR="00710612" w:rsidRDefault="00710612" w:rsidP="00D45F1E">
      <w:pPr>
        <w:pStyle w:val="a6"/>
        <w:spacing w:after="0" w:line="240" w:lineRule="auto"/>
        <w:ind w:left="0" w:firstLine="709"/>
        <w:jc w:val="both"/>
        <w:rPr>
          <w:rFonts w:ascii="Times New Roman" w:hAnsi="Times New Roman" w:cs="Times New Roman"/>
          <w:sz w:val="28"/>
          <w:szCs w:val="28"/>
        </w:rPr>
      </w:pPr>
      <w:r w:rsidRPr="00533741">
        <w:rPr>
          <w:rFonts w:ascii="Times New Roman" w:hAnsi="Times New Roman" w:cs="Times New Roman"/>
          <w:sz w:val="28"/>
          <w:szCs w:val="28"/>
        </w:rPr>
        <w:t xml:space="preserve">Текущий контроль является результатом оценки знаний, умений, навыков и приобретенных </w:t>
      </w:r>
      <w:proofErr w:type="gramStart"/>
      <w:r w:rsidRPr="00533741">
        <w:rPr>
          <w:rFonts w:ascii="Times New Roman" w:hAnsi="Times New Roman" w:cs="Times New Roman"/>
          <w:sz w:val="28"/>
          <w:szCs w:val="28"/>
        </w:rPr>
        <w:t>компетенций</w:t>
      </w:r>
      <w:proofErr w:type="gramEnd"/>
      <w:r w:rsidRPr="00533741">
        <w:rPr>
          <w:rFonts w:ascii="Times New Roman" w:hAnsi="Times New Roman" w:cs="Times New Roman"/>
          <w:sz w:val="28"/>
          <w:szCs w:val="28"/>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710612" w:rsidRDefault="00710612" w:rsidP="00D45F1E">
      <w:pPr>
        <w:pStyle w:val="a6"/>
        <w:spacing w:after="0" w:line="240" w:lineRule="auto"/>
        <w:ind w:left="0" w:firstLine="709"/>
        <w:jc w:val="both"/>
        <w:rPr>
          <w:rFonts w:ascii="Times New Roman" w:hAnsi="Times New Roman" w:cs="Times New Roman"/>
          <w:sz w:val="28"/>
          <w:szCs w:val="28"/>
        </w:rPr>
      </w:pPr>
      <w:r w:rsidRPr="009D0E1F">
        <w:rPr>
          <w:rFonts w:ascii="Times New Roman" w:hAnsi="Times New Roman" w:cs="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r w:rsidRPr="00E6661C">
        <w:rPr>
          <w:rFonts w:ascii="Times New Roman" w:hAnsi="Times New Roman" w:cs="Times New Roman"/>
          <w:sz w:val="28"/>
          <w:szCs w:val="28"/>
        </w:rPr>
        <w:t>Промежуточная аттестация по дисциплине «</w:t>
      </w:r>
      <w:r w:rsidR="00A66299">
        <w:rPr>
          <w:rFonts w:ascii="Times New Roman" w:hAnsi="Times New Roman" w:cs="Times New Roman"/>
          <w:sz w:val="28"/>
          <w:szCs w:val="28"/>
        </w:rPr>
        <w:t>Анализ и диагностика финансово-хозяйственной деятельности организации</w:t>
      </w:r>
      <w:r w:rsidRPr="00E6661C">
        <w:rPr>
          <w:rFonts w:ascii="Times New Roman" w:hAnsi="Times New Roman" w:cs="Times New Roman"/>
          <w:sz w:val="28"/>
          <w:szCs w:val="28"/>
        </w:rPr>
        <w:t>» проводится в форме зачёта. В табл. 2 приведено весовое распределение баллов и шкала оценивания по видам контрольных мероприятий.</w:t>
      </w:r>
      <w:r>
        <w:rPr>
          <w:rFonts w:ascii="Times New Roman" w:hAnsi="Times New Roman" w:cs="Times New Roman"/>
          <w:sz w:val="28"/>
          <w:szCs w:val="28"/>
        </w:rPr>
        <w:t xml:space="preserve"> </w:t>
      </w: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Pr="008D147B" w:rsidRDefault="00710612" w:rsidP="009E5124">
      <w:pPr>
        <w:jc w:val="both"/>
        <w:rPr>
          <w:sz w:val="28"/>
          <w:szCs w:val="28"/>
        </w:rPr>
      </w:pPr>
      <w:r w:rsidRPr="008D147B">
        <w:rPr>
          <w:sz w:val="28"/>
          <w:szCs w:val="28"/>
        </w:rPr>
        <w:lastRenderedPageBreak/>
        <w:t xml:space="preserve">Таблица </w:t>
      </w:r>
      <w:r>
        <w:rPr>
          <w:sz w:val="28"/>
          <w:szCs w:val="28"/>
        </w:rPr>
        <w:t>2</w:t>
      </w:r>
      <w:r w:rsidRPr="008D147B">
        <w:rPr>
          <w:sz w:val="28"/>
          <w:szCs w:val="28"/>
        </w:rPr>
        <w:t xml:space="preserve"> ‒ </w:t>
      </w:r>
      <w:r>
        <w:rPr>
          <w:sz w:val="28"/>
          <w:szCs w:val="28"/>
        </w:rPr>
        <w:t>Весовое распределение баллов и шкала оценивания по видам контрольных мероприятий</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134"/>
        <w:gridCol w:w="1134"/>
        <w:gridCol w:w="1134"/>
        <w:gridCol w:w="1134"/>
        <w:gridCol w:w="1560"/>
        <w:gridCol w:w="1559"/>
      </w:tblGrid>
      <w:tr w:rsidR="00710612" w:rsidRPr="0073366B">
        <w:tc>
          <w:tcPr>
            <w:tcW w:w="6662" w:type="dxa"/>
            <w:gridSpan w:val="6"/>
          </w:tcPr>
          <w:p w:rsidR="00710612" w:rsidRPr="007C2358" w:rsidRDefault="00710612" w:rsidP="00B00D5B">
            <w:pPr>
              <w:widowControl w:val="0"/>
              <w:autoSpaceDE w:val="0"/>
              <w:autoSpaceDN w:val="0"/>
              <w:adjustRightInd w:val="0"/>
              <w:jc w:val="center"/>
              <w:rPr>
                <w:sz w:val="26"/>
                <w:szCs w:val="26"/>
              </w:rPr>
            </w:pPr>
            <w:r w:rsidRPr="007C2358">
              <w:rPr>
                <w:sz w:val="26"/>
                <w:szCs w:val="26"/>
              </w:rPr>
              <w:t>Текущий контроль</w:t>
            </w:r>
          </w:p>
          <w:p w:rsidR="00710612" w:rsidRPr="007C2358" w:rsidRDefault="00710612" w:rsidP="00B00D5B">
            <w:pPr>
              <w:widowControl w:val="0"/>
              <w:autoSpaceDE w:val="0"/>
              <w:autoSpaceDN w:val="0"/>
              <w:adjustRightInd w:val="0"/>
              <w:jc w:val="center"/>
              <w:rPr>
                <w:sz w:val="26"/>
                <w:szCs w:val="26"/>
              </w:rPr>
            </w:pPr>
            <w:r w:rsidRPr="007C2358">
              <w:rPr>
                <w:sz w:val="26"/>
                <w:szCs w:val="26"/>
              </w:rPr>
              <w:t>(50 баллов</w:t>
            </w:r>
            <w:r w:rsidRPr="007C2358">
              <w:rPr>
                <w:rStyle w:val="a5"/>
                <w:sz w:val="26"/>
                <w:szCs w:val="26"/>
              </w:rPr>
              <w:footnoteReference w:id="5"/>
            </w:r>
            <w:r w:rsidRPr="007C2358">
              <w:rPr>
                <w:sz w:val="26"/>
                <w:szCs w:val="26"/>
              </w:rPr>
              <w:t>)</w:t>
            </w:r>
          </w:p>
        </w:tc>
        <w:tc>
          <w:tcPr>
            <w:tcW w:w="1560" w:type="dxa"/>
            <w:vMerge w:val="restart"/>
          </w:tcPr>
          <w:p w:rsidR="00710612" w:rsidRPr="007C2358" w:rsidRDefault="00710612" w:rsidP="00B00D5B">
            <w:pPr>
              <w:widowControl w:val="0"/>
              <w:autoSpaceDE w:val="0"/>
              <w:autoSpaceDN w:val="0"/>
              <w:adjustRightInd w:val="0"/>
              <w:jc w:val="center"/>
              <w:rPr>
                <w:sz w:val="26"/>
                <w:szCs w:val="26"/>
              </w:rPr>
            </w:pPr>
            <w:r w:rsidRPr="007C2358">
              <w:rPr>
                <w:sz w:val="26"/>
                <w:szCs w:val="26"/>
              </w:rPr>
              <w:t>Промежуточная аттестация</w:t>
            </w:r>
          </w:p>
          <w:p w:rsidR="00710612" w:rsidRPr="007C2358" w:rsidRDefault="00710612" w:rsidP="00B00D5B">
            <w:pPr>
              <w:widowControl w:val="0"/>
              <w:autoSpaceDE w:val="0"/>
              <w:autoSpaceDN w:val="0"/>
              <w:adjustRightInd w:val="0"/>
              <w:jc w:val="center"/>
              <w:rPr>
                <w:sz w:val="26"/>
                <w:szCs w:val="26"/>
              </w:rPr>
            </w:pPr>
            <w:r w:rsidRPr="007C2358">
              <w:rPr>
                <w:sz w:val="26"/>
                <w:szCs w:val="26"/>
              </w:rPr>
              <w:t>(50 баллов)</w:t>
            </w:r>
          </w:p>
        </w:tc>
        <w:tc>
          <w:tcPr>
            <w:tcW w:w="1559" w:type="dxa"/>
            <w:vMerge w:val="restart"/>
          </w:tcPr>
          <w:p w:rsidR="00710612" w:rsidRPr="007C2358" w:rsidRDefault="00710612" w:rsidP="00B00D5B">
            <w:pPr>
              <w:widowControl w:val="0"/>
              <w:autoSpaceDE w:val="0"/>
              <w:autoSpaceDN w:val="0"/>
              <w:adjustRightInd w:val="0"/>
              <w:jc w:val="center"/>
              <w:rPr>
                <w:sz w:val="26"/>
                <w:szCs w:val="26"/>
              </w:rPr>
            </w:pPr>
            <w:r w:rsidRPr="007C2358">
              <w:rPr>
                <w:sz w:val="26"/>
                <w:szCs w:val="26"/>
              </w:rPr>
              <w:t xml:space="preserve">Итоговое количество баллов по </w:t>
            </w:r>
            <w:proofErr w:type="spellStart"/>
            <w:proofErr w:type="gramStart"/>
            <w:r w:rsidRPr="007C2358">
              <w:rPr>
                <w:sz w:val="26"/>
                <w:szCs w:val="26"/>
              </w:rPr>
              <w:t>результа</w:t>
            </w:r>
            <w:proofErr w:type="spellEnd"/>
            <w:r>
              <w:rPr>
                <w:sz w:val="26"/>
                <w:szCs w:val="26"/>
              </w:rPr>
              <w:t>-</w:t>
            </w:r>
            <w:r w:rsidRPr="007C2358">
              <w:rPr>
                <w:sz w:val="26"/>
                <w:szCs w:val="26"/>
              </w:rPr>
              <w:t>там</w:t>
            </w:r>
            <w:proofErr w:type="gramEnd"/>
            <w:r w:rsidRPr="007C2358">
              <w:rPr>
                <w:sz w:val="26"/>
                <w:szCs w:val="26"/>
              </w:rPr>
              <w:t xml:space="preserve"> текущего контроля и промежуточной аттестации</w:t>
            </w:r>
          </w:p>
        </w:tc>
      </w:tr>
      <w:tr w:rsidR="00710612" w:rsidRPr="0073366B">
        <w:tc>
          <w:tcPr>
            <w:tcW w:w="3260" w:type="dxa"/>
            <w:gridSpan w:val="3"/>
          </w:tcPr>
          <w:p w:rsidR="00710612" w:rsidRPr="00224078" w:rsidRDefault="00710612" w:rsidP="00B00D5B">
            <w:pPr>
              <w:widowControl w:val="0"/>
              <w:autoSpaceDE w:val="0"/>
              <w:autoSpaceDN w:val="0"/>
              <w:adjustRightInd w:val="0"/>
              <w:jc w:val="center"/>
              <w:rPr>
                <w:sz w:val="26"/>
                <w:szCs w:val="26"/>
                <w:lang w:val="en-US"/>
              </w:rPr>
            </w:pPr>
            <w:r w:rsidRPr="007C2358">
              <w:rPr>
                <w:sz w:val="26"/>
                <w:szCs w:val="26"/>
              </w:rPr>
              <w:t>Блок 1</w:t>
            </w:r>
            <w:r>
              <w:rPr>
                <w:sz w:val="26"/>
                <w:szCs w:val="26"/>
              </w:rPr>
              <w:t xml:space="preserve"> </w:t>
            </w:r>
          </w:p>
        </w:tc>
        <w:tc>
          <w:tcPr>
            <w:tcW w:w="3402" w:type="dxa"/>
            <w:gridSpan w:val="3"/>
          </w:tcPr>
          <w:p w:rsidR="00710612" w:rsidRPr="00224078" w:rsidRDefault="00710612" w:rsidP="00224078">
            <w:pPr>
              <w:widowControl w:val="0"/>
              <w:autoSpaceDE w:val="0"/>
              <w:autoSpaceDN w:val="0"/>
              <w:adjustRightInd w:val="0"/>
              <w:jc w:val="center"/>
              <w:rPr>
                <w:sz w:val="26"/>
                <w:szCs w:val="26"/>
                <w:lang w:val="en-US"/>
              </w:rPr>
            </w:pPr>
            <w:r w:rsidRPr="007C2358">
              <w:rPr>
                <w:sz w:val="26"/>
                <w:szCs w:val="26"/>
              </w:rPr>
              <w:t>Блок 2</w:t>
            </w:r>
          </w:p>
        </w:tc>
        <w:tc>
          <w:tcPr>
            <w:tcW w:w="1560" w:type="dxa"/>
            <w:vMerge/>
          </w:tcPr>
          <w:p w:rsidR="00710612" w:rsidRPr="007C2358" w:rsidRDefault="00710612" w:rsidP="00B00D5B">
            <w:pPr>
              <w:widowControl w:val="0"/>
              <w:autoSpaceDE w:val="0"/>
              <w:autoSpaceDN w:val="0"/>
              <w:adjustRightInd w:val="0"/>
              <w:jc w:val="center"/>
              <w:rPr>
                <w:sz w:val="26"/>
                <w:szCs w:val="26"/>
              </w:rPr>
            </w:pPr>
          </w:p>
        </w:tc>
        <w:tc>
          <w:tcPr>
            <w:tcW w:w="1559" w:type="dxa"/>
            <w:vMerge/>
          </w:tcPr>
          <w:p w:rsidR="00710612" w:rsidRPr="007C2358" w:rsidRDefault="00710612" w:rsidP="00B00D5B">
            <w:pPr>
              <w:widowControl w:val="0"/>
              <w:autoSpaceDE w:val="0"/>
              <w:autoSpaceDN w:val="0"/>
              <w:adjustRightInd w:val="0"/>
              <w:jc w:val="center"/>
              <w:rPr>
                <w:sz w:val="26"/>
                <w:szCs w:val="26"/>
              </w:rPr>
            </w:pPr>
          </w:p>
        </w:tc>
      </w:tr>
      <w:tr w:rsidR="00710612" w:rsidRPr="00533741">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992"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Лабораторные занятия (</w:t>
            </w:r>
            <w:r w:rsidRPr="007C2358">
              <w:rPr>
                <w:sz w:val="26"/>
                <w:szCs w:val="26"/>
                <w:lang w:val="en-US"/>
              </w:rPr>
              <w:t>Z</w:t>
            </w:r>
            <w:r w:rsidRPr="007C2358">
              <w:rPr>
                <w:sz w:val="26"/>
                <w:szCs w:val="26"/>
                <w:vertAlign w:val="subscript"/>
              </w:rPr>
              <w:t>1</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sidRPr="007C2358">
              <w:rPr>
                <w:sz w:val="26"/>
                <w:szCs w:val="26"/>
              </w:rPr>
              <w:t>Лабораторные занятия (</w:t>
            </w:r>
            <w:r w:rsidRPr="007C2358">
              <w:rPr>
                <w:sz w:val="26"/>
                <w:szCs w:val="26"/>
                <w:lang w:val="en-US"/>
              </w:rPr>
              <w:t>Z</w:t>
            </w:r>
            <w:r w:rsidRPr="007C2358">
              <w:rPr>
                <w:sz w:val="26"/>
                <w:szCs w:val="26"/>
                <w:vertAlign w:val="subscript"/>
              </w:rPr>
              <w:t>2</w:t>
            </w:r>
            <w:r w:rsidRPr="007C2358">
              <w:rPr>
                <w:sz w:val="26"/>
                <w:szCs w:val="26"/>
              </w:rPr>
              <w:t>)</w:t>
            </w:r>
          </w:p>
        </w:tc>
        <w:tc>
          <w:tcPr>
            <w:tcW w:w="1560" w:type="dxa"/>
            <w:vMerge w:val="restart"/>
          </w:tcPr>
          <w:p w:rsidR="00710612" w:rsidRPr="007C2358" w:rsidRDefault="00710612" w:rsidP="00B00D5B">
            <w:pPr>
              <w:widowControl w:val="0"/>
              <w:autoSpaceDE w:val="0"/>
              <w:autoSpaceDN w:val="0"/>
              <w:adjustRightInd w:val="0"/>
              <w:jc w:val="both"/>
              <w:rPr>
                <w:sz w:val="26"/>
                <w:szCs w:val="26"/>
              </w:rPr>
            </w:pPr>
          </w:p>
          <w:p w:rsidR="00710612" w:rsidRPr="007C2358" w:rsidRDefault="00710612" w:rsidP="00B00D5B">
            <w:pPr>
              <w:widowControl w:val="0"/>
              <w:autoSpaceDE w:val="0"/>
              <w:autoSpaceDN w:val="0"/>
              <w:adjustRightInd w:val="0"/>
              <w:jc w:val="center"/>
              <w:rPr>
                <w:sz w:val="26"/>
                <w:szCs w:val="26"/>
              </w:rPr>
            </w:pPr>
            <w:r w:rsidRPr="007C2358">
              <w:rPr>
                <w:sz w:val="26"/>
                <w:szCs w:val="26"/>
              </w:rPr>
              <w:t>от 0 до 50 баллов</w:t>
            </w:r>
          </w:p>
        </w:tc>
        <w:tc>
          <w:tcPr>
            <w:tcW w:w="1559" w:type="dxa"/>
            <w:vMerge w:val="restart"/>
          </w:tcPr>
          <w:p w:rsidR="00710612" w:rsidRPr="007C2358" w:rsidRDefault="00710612" w:rsidP="00B00D5B">
            <w:pPr>
              <w:widowControl w:val="0"/>
              <w:autoSpaceDE w:val="0"/>
              <w:autoSpaceDN w:val="0"/>
              <w:adjustRightInd w:val="0"/>
              <w:jc w:val="both"/>
              <w:rPr>
                <w:sz w:val="26"/>
                <w:szCs w:val="26"/>
              </w:rPr>
            </w:pPr>
            <w:r w:rsidRPr="007C2358">
              <w:rPr>
                <w:sz w:val="26"/>
                <w:szCs w:val="26"/>
              </w:rPr>
              <w:t xml:space="preserve">Менее 41 балла – </w:t>
            </w:r>
            <w:r w:rsidRPr="007C2358">
              <w:rPr>
                <w:sz w:val="26"/>
                <w:szCs w:val="26"/>
              </w:rPr>
              <w:br/>
              <w:t xml:space="preserve">не зачтено; </w:t>
            </w:r>
          </w:p>
          <w:p w:rsidR="00710612" w:rsidRPr="007C2358" w:rsidRDefault="00710612" w:rsidP="00B00D5B">
            <w:pPr>
              <w:widowControl w:val="0"/>
              <w:autoSpaceDE w:val="0"/>
              <w:autoSpaceDN w:val="0"/>
              <w:adjustRightInd w:val="0"/>
              <w:jc w:val="both"/>
              <w:rPr>
                <w:sz w:val="26"/>
                <w:szCs w:val="26"/>
              </w:rPr>
            </w:pPr>
            <w:r w:rsidRPr="007C2358">
              <w:rPr>
                <w:sz w:val="26"/>
                <w:szCs w:val="26"/>
              </w:rPr>
              <w:t xml:space="preserve">Более 41 балла </w:t>
            </w:r>
            <w:r>
              <w:rPr>
                <w:sz w:val="26"/>
                <w:szCs w:val="26"/>
              </w:rPr>
              <w:t>–</w:t>
            </w:r>
            <w:r w:rsidRPr="007C2358">
              <w:rPr>
                <w:sz w:val="26"/>
                <w:szCs w:val="26"/>
              </w:rPr>
              <w:t xml:space="preserve"> зачтено</w:t>
            </w:r>
          </w:p>
        </w:tc>
      </w:tr>
      <w:tr w:rsidR="00710612" w:rsidRPr="00533741">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5</w:t>
            </w:r>
          </w:p>
        </w:tc>
        <w:tc>
          <w:tcPr>
            <w:tcW w:w="992" w:type="dxa"/>
          </w:tcPr>
          <w:p w:rsidR="00710612" w:rsidRPr="007C2358" w:rsidRDefault="00710612" w:rsidP="00B00D5B">
            <w:pPr>
              <w:widowControl w:val="0"/>
              <w:autoSpaceDE w:val="0"/>
              <w:autoSpaceDN w:val="0"/>
              <w:adjustRightInd w:val="0"/>
              <w:jc w:val="center"/>
              <w:rPr>
                <w:sz w:val="26"/>
                <w:szCs w:val="26"/>
              </w:rPr>
            </w:pPr>
            <w:r>
              <w:rPr>
                <w:sz w:val="26"/>
                <w:szCs w:val="26"/>
              </w:rPr>
              <w:t>15</w:t>
            </w:r>
          </w:p>
        </w:tc>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w:t>
            </w:r>
          </w:p>
        </w:tc>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5</w:t>
            </w:r>
          </w:p>
        </w:tc>
        <w:tc>
          <w:tcPr>
            <w:tcW w:w="1134" w:type="dxa"/>
          </w:tcPr>
          <w:p w:rsidR="00710612" w:rsidRPr="007C2358" w:rsidRDefault="00710612" w:rsidP="009E5124">
            <w:pPr>
              <w:widowControl w:val="0"/>
              <w:autoSpaceDE w:val="0"/>
              <w:autoSpaceDN w:val="0"/>
              <w:adjustRightInd w:val="0"/>
              <w:jc w:val="center"/>
              <w:rPr>
                <w:sz w:val="26"/>
                <w:szCs w:val="26"/>
              </w:rPr>
            </w:pPr>
            <w:r>
              <w:rPr>
                <w:sz w:val="26"/>
                <w:szCs w:val="26"/>
              </w:rPr>
              <w:t>25</w:t>
            </w:r>
          </w:p>
        </w:tc>
        <w:tc>
          <w:tcPr>
            <w:tcW w:w="1134" w:type="dxa"/>
          </w:tcPr>
          <w:p w:rsidR="00710612" w:rsidRPr="007C2358" w:rsidRDefault="00710612" w:rsidP="00B00D5B">
            <w:pPr>
              <w:widowControl w:val="0"/>
              <w:autoSpaceDE w:val="0"/>
              <w:autoSpaceDN w:val="0"/>
              <w:adjustRightInd w:val="0"/>
              <w:jc w:val="center"/>
              <w:rPr>
                <w:sz w:val="26"/>
                <w:szCs w:val="26"/>
              </w:rPr>
            </w:pPr>
            <w:r>
              <w:rPr>
                <w:sz w:val="26"/>
                <w:szCs w:val="26"/>
              </w:rPr>
              <w:t>-</w:t>
            </w:r>
          </w:p>
        </w:tc>
        <w:tc>
          <w:tcPr>
            <w:tcW w:w="1560" w:type="dxa"/>
            <w:vMerge/>
          </w:tcPr>
          <w:p w:rsidR="00710612" w:rsidRPr="007C2358" w:rsidRDefault="00710612" w:rsidP="00B00D5B">
            <w:pPr>
              <w:widowControl w:val="0"/>
              <w:autoSpaceDE w:val="0"/>
              <w:autoSpaceDN w:val="0"/>
              <w:adjustRightInd w:val="0"/>
              <w:jc w:val="both"/>
              <w:rPr>
                <w:sz w:val="26"/>
                <w:szCs w:val="26"/>
              </w:rPr>
            </w:pPr>
          </w:p>
        </w:tc>
        <w:tc>
          <w:tcPr>
            <w:tcW w:w="1559" w:type="dxa"/>
            <w:vMerge/>
          </w:tcPr>
          <w:p w:rsidR="00710612" w:rsidRPr="007C2358" w:rsidRDefault="00710612" w:rsidP="00B00D5B">
            <w:pPr>
              <w:widowControl w:val="0"/>
              <w:autoSpaceDE w:val="0"/>
              <w:autoSpaceDN w:val="0"/>
              <w:adjustRightInd w:val="0"/>
              <w:jc w:val="both"/>
              <w:rPr>
                <w:sz w:val="26"/>
                <w:szCs w:val="26"/>
              </w:rPr>
            </w:pPr>
          </w:p>
        </w:tc>
      </w:tr>
      <w:tr w:rsidR="00710612" w:rsidRPr="00533741">
        <w:tc>
          <w:tcPr>
            <w:tcW w:w="3260" w:type="dxa"/>
            <w:gridSpan w:val="3"/>
          </w:tcPr>
          <w:p w:rsidR="00710612" w:rsidRPr="00EF7FDA" w:rsidRDefault="00710612" w:rsidP="00944125">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=20</w:t>
            </w:r>
          </w:p>
        </w:tc>
        <w:tc>
          <w:tcPr>
            <w:tcW w:w="3402" w:type="dxa"/>
            <w:gridSpan w:val="3"/>
          </w:tcPr>
          <w:p w:rsidR="00710612" w:rsidRPr="00EF7FDA" w:rsidRDefault="00710612" w:rsidP="00944125">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=30</w:t>
            </w:r>
          </w:p>
        </w:tc>
        <w:tc>
          <w:tcPr>
            <w:tcW w:w="1560" w:type="dxa"/>
            <w:vMerge/>
          </w:tcPr>
          <w:p w:rsidR="00710612" w:rsidRPr="007C2358" w:rsidRDefault="00710612" w:rsidP="00B00D5B">
            <w:pPr>
              <w:widowControl w:val="0"/>
              <w:autoSpaceDE w:val="0"/>
              <w:autoSpaceDN w:val="0"/>
              <w:adjustRightInd w:val="0"/>
              <w:jc w:val="both"/>
              <w:rPr>
                <w:sz w:val="26"/>
                <w:szCs w:val="26"/>
              </w:rPr>
            </w:pPr>
          </w:p>
        </w:tc>
        <w:tc>
          <w:tcPr>
            <w:tcW w:w="1559" w:type="dxa"/>
            <w:vMerge/>
          </w:tcPr>
          <w:p w:rsidR="00710612" w:rsidRPr="007C2358" w:rsidRDefault="00710612" w:rsidP="00B00D5B">
            <w:pPr>
              <w:widowControl w:val="0"/>
              <w:autoSpaceDE w:val="0"/>
              <w:autoSpaceDN w:val="0"/>
              <w:adjustRightInd w:val="0"/>
              <w:jc w:val="both"/>
              <w:rPr>
                <w:sz w:val="26"/>
                <w:szCs w:val="26"/>
              </w:rPr>
            </w:pPr>
          </w:p>
        </w:tc>
      </w:tr>
    </w:tbl>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pStyle w:val="a6"/>
        <w:tabs>
          <w:tab w:val="num" w:pos="0"/>
        </w:tabs>
        <w:spacing w:after="0" w:line="240" w:lineRule="auto"/>
        <w:ind w:left="0" w:firstLine="709"/>
        <w:jc w:val="both"/>
        <w:rPr>
          <w:rFonts w:ascii="Times New Roman" w:hAnsi="Times New Roman" w:cs="Times New Roman"/>
          <w:sz w:val="28"/>
          <w:szCs w:val="28"/>
        </w:rPr>
      </w:pPr>
    </w:p>
    <w:p w:rsidR="00710612" w:rsidRDefault="00710612" w:rsidP="003B08F0">
      <w:pPr>
        <w:ind w:right="-428" w:firstLine="708"/>
        <w:jc w:val="both"/>
        <w:rPr>
          <w:sz w:val="28"/>
          <w:szCs w:val="28"/>
        </w:rPr>
      </w:pPr>
      <w:r w:rsidRPr="008D147B">
        <w:rPr>
          <w:sz w:val="28"/>
          <w:szCs w:val="28"/>
        </w:rPr>
        <w:t>Для определения фактических оценок каждого показателя выставляются следующие баллы</w:t>
      </w:r>
      <w:r>
        <w:rPr>
          <w:sz w:val="28"/>
          <w:szCs w:val="28"/>
        </w:rPr>
        <w:t xml:space="preserve"> (табл.3)</w:t>
      </w:r>
      <w:r w:rsidRPr="008D147B">
        <w:rPr>
          <w:sz w:val="28"/>
          <w:szCs w:val="28"/>
        </w:rPr>
        <w:t>:</w:t>
      </w:r>
    </w:p>
    <w:p w:rsidR="00710612" w:rsidRPr="00EF7FDA" w:rsidRDefault="00710612" w:rsidP="009E5124">
      <w:pPr>
        <w:ind w:right="-42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710612" w:rsidRPr="00EF7FDA" w:rsidTr="00944125">
        <w:trPr>
          <w:cantSplit/>
        </w:trPr>
        <w:tc>
          <w:tcPr>
            <w:tcW w:w="3828" w:type="dxa"/>
            <w:vMerge w:val="restart"/>
          </w:tcPr>
          <w:p w:rsidR="00710612" w:rsidRPr="00EF7FDA" w:rsidRDefault="00710612" w:rsidP="00944125">
            <w:pPr>
              <w:pStyle w:val="11"/>
              <w:jc w:val="center"/>
              <w:rPr>
                <w:sz w:val="24"/>
                <w:szCs w:val="24"/>
              </w:rPr>
            </w:pPr>
            <w:r w:rsidRPr="00EF7FDA">
              <w:rPr>
                <w:sz w:val="24"/>
                <w:szCs w:val="24"/>
              </w:rPr>
              <w:t>Вид учебных работ по дисциплине</w:t>
            </w:r>
          </w:p>
        </w:tc>
        <w:tc>
          <w:tcPr>
            <w:tcW w:w="5670" w:type="dxa"/>
            <w:gridSpan w:val="2"/>
          </w:tcPr>
          <w:p w:rsidR="00710612" w:rsidRPr="00EF7FDA" w:rsidRDefault="00710612" w:rsidP="00944125">
            <w:pPr>
              <w:pStyle w:val="11"/>
              <w:ind w:firstLine="0"/>
              <w:jc w:val="center"/>
              <w:rPr>
                <w:b/>
                <w:i/>
                <w:sz w:val="24"/>
                <w:szCs w:val="24"/>
              </w:rPr>
            </w:pPr>
            <w:r w:rsidRPr="00EF7FDA">
              <w:rPr>
                <w:b/>
                <w:i/>
                <w:sz w:val="24"/>
                <w:szCs w:val="24"/>
              </w:rPr>
              <w:t>Количество баллов</w:t>
            </w:r>
          </w:p>
          <w:p w:rsidR="00710612" w:rsidRPr="00EF7FDA" w:rsidRDefault="00710612" w:rsidP="00944125">
            <w:pPr>
              <w:pStyle w:val="11"/>
              <w:ind w:firstLine="0"/>
              <w:jc w:val="center"/>
              <w:rPr>
                <w:b/>
                <w:i/>
                <w:sz w:val="24"/>
                <w:szCs w:val="24"/>
              </w:rPr>
            </w:pPr>
          </w:p>
        </w:tc>
      </w:tr>
      <w:tr w:rsidR="00710612" w:rsidRPr="00EF7FDA" w:rsidTr="00944125">
        <w:trPr>
          <w:cantSplit/>
        </w:trPr>
        <w:tc>
          <w:tcPr>
            <w:tcW w:w="3828" w:type="dxa"/>
            <w:vMerge/>
          </w:tcPr>
          <w:p w:rsidR="00710612" w:rsidRPr="00EF7FDA" w:rsidRDefault="00710612" w:rsidP="00944125">
            <w:pPr>
              <w:pStyle w:val="11"/>
              <w:ind w:firstLine="0"/>
              <w:jc w:val="center"/>
              <w:rPr>
                <w:sz w:val="24"/>
                <w:szCs w:val="24"/>
              </w:rPr>
            </w:pPr>
          </w:p>
        </w:tc>
        <w:tc>
          <w:tcPr>
            <w:tcW w:w="2976" w:type="dxa"/>
          </w:tcPr>
          <w:p w:rsidR="00710612" w:rsidRPr="00EF7FDA" w:rsidRDefault="00710612" w:rsidP="00944125">
            <w:pPr>
              <w:pStyle w:val="11"/>
              <w:ind w:firstLine="0"/>
              <w:jc w:val="center"/>
              <w:rPr>
                <w:b/>
                <w:i/>
                <w:sz w:val="24"/>
                <w:szCs w:val="24"/>
              </w:rPr>
            </w:pPr>
            <w:r w:rsidRPr="00EF7FDA">
              <w:rPr>
                <w:b/>
                <w:i/>
                <w:sz w:val="24"/>
                <w:szCs w:val="24"/>
              </w:rPr>
              <w:t>1 блок</w:t>
            </w:r>
          </w:p>
        </w:tc>
        <w:tc>
          <w:tcPr>
            <w:tcW w:w="2694" w:type="dxa"/>
          </w:tcPr>
          <w:p w:rsidR="00710612" w:rsidRPr="00EF7FDA" w:rsidRDefault="00710612" w:rsidP="00944125">
            <w:pPr>
              <w:pStyle w:val="11"/>
              <w:ind w:firstLine="0"/>
              <w:jc w:val="center"/>
              <w:rPr>
                <w:b/>
                <w:i/>
                <w:sz w:val="24"/>
                <w:szCs w:val="24"/>
              </w:rPr>
            </w:pPr>
            <w:r w:rsidRPr="00EF7FDA">
              <w:rPr>
                <w:b/>
                <w:i/>
                <w:sz w:val="24"/>
                <w:szCs w:val="24"/>
              </w:rPr>
              <w:t>2 блок</w:t>
            </w:r>
          </w:p>
        </w:tc>
      </w:tr>
      <w:tr w:rsidR="00710612" w:rsidRPr="00EF7FDA" w:rsidTr="00944125">
        <w:trPr>
          <w:cantSplit/>
        </w:trPr>
        <w:tc>
          <w:tcPr>
            <w:tcW w:w="9498" w:type="dxa"/>
            <w:gridSpan w:val="3"/>
          </w:tcPr>
          <w:p w:rsidR="00710612" w:rsidRPr="00EF7FDA" w:rsidRDefault="00710612" w:rsidP="00944125">
            <w:pPr>
              <w:pStyle w:val="11"/>
              <w:ind w:firstLine="0"/>
              <w:jc w:val="center"/>
              <w:rPr>
                <w:b/>
                <w:i/>
                <w:sz w:val="24"/>
                <w:szCs w:val="24"/>
              </w:rPr>
            </w:pPr>
            <w:r w:rsidRPr="00EF7FDA">
              <w:rPr>
                <w:i/>
                <w:sz w:val="24"/>
                <w:szCs w:val="24"/>
              </w:rPr>
              <w:t>Текущий контроль (50 баллов)</w:t>
            </w:r>
          </w:p>
        </w:tc>
      </w:tr>
      <w:tr w:rsidR="00710612" w:rsidRPr="00EF7FDA" w:rsidTr="00944125">
        <w:trPr>
          <w:cantSplit/>
        </w:trPr>
        <w:tc>
          <w:tcPr>
            <w:tcW w:w="3828" w:type="dxa"/>
          </w:tcPr>
          <w:p w:rsidR="00710612" w:rsidRPr="00EF7FDA" w:rsidRDefault="00710612" w:rsidP="00944125">
            <w:pPr>
              <w:pStyle w:val="11"/>
              <w:ind w:firstLine="0"/>
              <w:rPr>
                <w:sz w:val="24"/>
                <w:szCs w:val="24"/>
              </w:rPr>
            </w:pPr>
            <w:r w:rsidRPr="00EF7FDA">
              <w:rPr>
                <w:sz w:val="24"/>
                <w:szCs w:val="24"/>
              </w:rPr>
              <w:t xml:space="preserve">Посещение занятий </w:t>
            </w:r>
          </w:p>
        </w:tc>
        <w:tc>
          <w:tcPr>
            <w:tcW w:w="2976" w:type="dxa"/>
          </w:tcPr>
          <w:p w:rsidR="00710612" w:rsidRPr="00EF7FDA" w:rsidRDefault="00C44D8C" w:rsidP="00944125">
            <w:pPr>
              <w:pStyle w:val="11"/>
              <w:ind w:firstLine="0"/>
              <w:jc w:val="center"/>
              <w:rPr>
                <w:sz w:val="24"/>
                <w:szCs w:val="24"/>
              </w:rPr>
            </w:pPr>
            <w:r>
              <w:rPr>
                <w:sz w:val="24"/>
                <w:szCs w:val="24"/>
              </w:rPr>
              <w:t>5</w:t>
            </w:r>
          </w:p>
        </w:tc>
        <w:tc>
          <w:tcPr>
            <w:tcW w:w="2694" w:type="dxa"/>
          </w:tcPr>
          <w:p w:rsidR="00710612" w:rsidRPr="007E7EB5" w:rsidRDefault="00710612" w:rsidP="00944125">
            <w:pPr>
              <w:pStyle w:val="11"/>
              <w:ind w:firstLine="0"/>
              <w:jc w:val="center"/>
              <w:rPr>
                <w:sz w:val="24"/>
                <w:szCs w:val="24"/>
                <w:lang w:val="en-US"/>
              </w:rPr>
            </w:pPr>
            <w:r>
              <w:rPr>
                <w:sz w:val="24"/>
                <w:szCs w:val="24"/>
                <w:lang w:val="en-US"/>
              </w:rPr>
              <w:t>5</w:t>
            </w:r>
          </w:p>
        </w:tc>
      </w:tr>
      <w:tr w:rsidR="00710612" w:rsidRPr="00EF7FDA" w:rsidTr="00944125">
        <w:trPr>
          <w:cantSplit/>
        </w:trPr>
        <w:tc>
          <w:tcPr>
            <w:tcW w:w="3828" w:type="dxa"/>
          </w:tcPr>
          <w:p w:rsidR="00710612" w:rsidRPr="00EF7FDA" w:rsidRDefault="00710612" w:rsidP="001E6418">
            <w:pPr>
              <w:pStyle w:val="11"/>
              <w:ind w:firstLine="0"/>
              <w:rPr>
                <w:sz w:val="24"/>
                <w:szCs w:val="24"/>
              </w:rPr>
            </w:pPr>
            <w:r w:rsidRPr="00EF7FDA">
              <w:rPr>
                <w:sz w:val="24"/>
                <w:szCs w:val="24"/>
              </w:rPr>
              <w:t>Выполн</w:t>
            </w:r>
            <w:r>
              <w:rPr>
                <w:sz w:val="24"/>
                <w:szCs w:val="24"/>
              </w:rPr>
              <w:t>ение заданий по дисциплине (ТЗ, РЗ</w:t>
            </w:r>
            <w:proofErr w:type="gramStart"/>
            <w:r>
              <w:rPr>
                <w:sz w:val="24"/>
                <w:szCs w:val="24"/>
              </w:rPr>
              <w:t>,</w:t>
            </w:r>
            <w:r w:rsidRPr="00EF7FDA">
              <w:rPr>
                <w:sz w:val="24"/>
                <w:szCs w:val="24"/>
              </w:rPr>
              <w:t xml:space="preserve">), </w:t>
            </w:r>
            <w:proofErr w:type="gramEnd"/>
            <w:r w:rsidRPr="00EF7FDA">
              <w:rPr>
                <w:sz w:val="24"/>
                <w:szCs w:val="24"/>
              </w:rPr>
              <w:t>в том числе:</w:t>
            </w:r>
          </w:p>
        </w:tc>
        <w:tc>
          <w:tcPr>
            <w:tcW w:w="2976" w:type="dxa"/>
          </w:tcPr>
          <w:p w:rsidR="00710612" w:rsidRPr="00EF7FDA" w:rsidRDefault="00710612" w:rsidP="00C44D8C">
            <w:pPr>
              <w:pStyle w:val="11"/>
              <w:ind w:firstLine="0"/>
              <w:jc w:val="center"/>
              <w:rPr>
                <w:sz w:val="24"/>
                <w:szCs w:val="24"/>
              </w:rPr>
            </w:pPr>
            <w:r w:rsidRPr="00EF7FDA">
              <w:rPr>
                <w:sz w:val="24"/>
                <w:szCs w:val="24"/>
              </w:rPr>
              <w:t>1</w:t>
            </w:r>
            <w:r w:rsidR="00C44D8C">
              <w:rPr>
                <w:sz w:val="24"/>
                <w:szCs w:val="24"/>
              </w:rPr>
              <w:t>5</w:t>
            </w:r>
          </w:p>
        </w:tc>
        <w:tc>
          <w:tcPr>
            <w:tcW w:w="2694" w:type="dxa"/>
          </w:tcPr>
          <w:p w:rsidR="00710612" w:rsidRPr="007E7EB5" w:rsidRDefault="00710612" w:rsidP="00944125">
            <w:pPr>
              <w:pStyle w:val="11"/>
              <w:ind w:firstLine="0"/>
              <w:jc w:val="center"/>
              <w:rPr>
                <w:sz w:val="24"/>
                <w:szCs w:val="24"/>
                <w:lang w:val="en-US"/>
              </w:rPr>
            </w:pPr>
            <w:r w:rsidRPr="00EF7FDA">
              <w:rPr>
                <w:sz w:val="24"/>
                <w:szCs w:val="24"/>
              </w:rPr>
              <w:t>2</w:t>
            </w:r>
            <w:r>
              <w:rPr>
                <w:sz w:val="24"/>
                <w:szCs w:val="24"/>
                <w:lang w:val="en-US"/>
              </w:rPr>
              <w:t>5</w:t>
            </w:r>
          </w:p>
        </w:tc>
      </w:tr>
      <w:tr w:rsidR="00710612" w:rsidRPr="00EF7FDA" w:rsidTr="00944125">
        <w:trPr>
          <w:cantSplit/>
        </w:trPr>
        <w:tc>
          <w:tcPr>
            <w:tcW w:w="3828" w:type="dxa"/>
          </w:tcPr>
          <w:p w:rsidR="00710612" w:rsidRPr="00EF7FDA" w:rsidRDefault="00710612" w:rsidP="001E6418">
            <w:pPr>
              <w:pStyle w:val="11"/>
              <w:ind w:firstLine="0"/>
              <w:rPr>
                <w:sz w:val="24"/>
                <w:szCs w:val="24"/>
              </w:rPr>
            </w:pPr>
            <w:r w:rsidRPr="00EF7FDA">
              <w:rPr>
                <w:sz w:val="24"/>
                <w:szCs w:val="24"/>
              </w:rPr>
              <w:t xml:space="preserve">- </w:t>
            </w:r>
            <w:r>
              <w:rPr>
                <w:sz w:val="24"/>
                <w:szCs w:val="24"/>
              </w:rPr>
              <w:t>тесты (ТЗ)</w:t>
            </w:r>
          </w:p>
        </w:tc>
        <w:tc>
          <w:tcPr>
            <w:tcW w:w="2976" w:type="dxa"/>
          </w:tcPr>
          <w:p w:rsidR="00710612" w:rsidRPr="00EF7FDA" w:rsidRDefault="00710612" w:rsidP="00944125">
            <w:pPr>
              <w:pStyle w:val="11"/>
              <w:ind w:firstLine="0"/>
              <w:jc w:val="center"/>
              <w:rPr>
                <w:i/>
                <w:sz w:val="24"/>
                <w:szCs w:val="24"/>
              </w:rPr>
            </w:pPr>
            <w:r>
              <w:rPr>
                <w:i/>
                <w:sz w:val="24"/>
                <w:szCs w:val="24"/>
              </w:rPr>
              <w:t>5</w:t>
            </w:r>
          </w:p>
        </w:tc>
        <w:tc>
          <w:tcPr>
            <w:tcW w:w="2694" w:type="dxa"/>
          </w:tcPr>
          <w:p w:rsidR="00710612" w:rsidRPr="00EF7FDA" w:rsidRDefault="00710612" w:rsidP="00944125">
            <w:pPr>
              <w:pStyle w:val="11"/>
              <w:ind w:firstLine="0"/>
              <w:jc w:val="center"/>
              <w:rPr>
                <w:i/>
                <w:sz w:val="24"/>
                <w:szCs w:val="24"/>
              </w:rPr>
            </w:pPr>
            <w:r>
              <w:rPr>
                <w:i/>
                <w:sz w:val="24"/>
                <w:szCs w:val="24"/>
              </w:rPr>
              <w:t>5</w:t>
            </w:r>
          </w:p>
        </w:tc>
      </w:tr>
      <w:tr w:rsidR="00710612" w:rsidRPr="00EF7FDA" w:rsidTr="00944125">
        <w:trPr>
          <w:cantSplit/>
        </w:trPr>
        <w:tc>
          <w:tcPr>
            <w:tcW w:w="3828" w:type="dxa"/>
          </w:tcPr>
          <w:p w:rsidR="00710612" w:rsidRPr="00EF7FDA" w:rsidRDefault="00710612" w:rsidP="00944125">
            <w:pPr>
              <w:pStyle w:val="11"/>
              <w:ind w:firstLine="0"/>
              <w:rPr>
                <w:sz w:val="24"/>
                <w:szCs w:val="24"/>
              </w:rPr>
            </w:pPr>
            <w:r w:rsidRPr="00EF7FDA">
              <w:rPr>
                <w:sz w:val="24"/>
                <w:szCs w:val="24"/>
              </w:rPr>
              <w:t>- решение задач (РЗ)</w:t>
            </w:r>
          </w:p>
        </w:tc>
        <w:tc>
          <w:tcPr>
            <w:tcW w:w="2976" w:type="dxa"/>
          </w:tcPr>
          <w:p w:rsidR="00710612" w:rsidRPr="00EF7FDA" w:rsidRDefault="00710612" w:rsidP="00944125">
            <w:pPr>
              <w:jc w:val="center"/>
              <w:rPr>
                <w:i/>
                <w:sz w:val="24"/>
                <w:szCs w:val="24"/>
              </w:rPr>
            </w:pPr>
            <w:r>
              <w:rPr>
                <w:i/>
                <w:sz w:val="24"/>
                <w:szCs w:val="24"/>
              </w:rPr>
              <w:t>10</w:t>
            </w:r>
          </w:p>
        </w:tc>
        <w:tc>
          <w:tcPr>
            <w:tcW w:w="2694" w:type="dxa"/>
          </w:tcPr>
          <w:p w:rsidR="00710612" w:rsidRPr="00EF7FDA" w:rsidRDefault="00710612" w:rsidP="00944125">
            <w:pPr>
              <w:jc w:val="center"/>
              <w:rPr>
                <w:i/>
                <w:sz w:val="24"/>
                <w:szCs w:val="24"/>
              </w:rPr>
            </w:pPr>
            <w:r>
              <w:rPr>
                <w:i/>
                <w:sz w:val="24"/>
                <w:szCs w:val="24"/>
              </w:rPr>
              <w:t>10</w:t>
            </w:r>
          </w:p>
        </w:tc>
      </w:tr>
      <w:tr w:rsidR="00710612" w:rsidRPr="00EF7FDA" w:rsidTr="00944125">
        <w:trPr>
          <w:cantSplit/>
          <w:trHeight w:val="332"/>
        </w:trPr>
        <w:tc>
          <w:tcPr>
            <w:tcW w:w="3828" w:type="dxa"/>
          </w:tcPr>
          <w:p w:rsidR="00710612" w:rsidRPr="00EF7FDA" w:rsidRDefault="00710612" w:rsidP="00944125">
            <w:pPr>
              <w:pStyle w:val="11"/>
              <w:ind w:firstLine="0"/>
              <w:rPr>
                <w:sz w:val="24"/>
                <w:szCs w:val="24"/>
              </w:rPr>
            </w:pPr>
            <w:r w:rsidRPr="00EF7FDA">
              <w:rPr>
                <w:sz w:val="24"/>
                <w:szCs w:val="24"/>
              </w:rPr>
              <w:t xml:space="preserve">- выполнение дополнительных заданий - (ДЗ - подготовка доклад к конференции, статьи) </w:t>
            </w:r>
          </w:p>
        </w:tc>
        <w:tc>
          <w:tcPr>
            <w:tcW w:w="2976" w:type="dxa"/>
          </w:tcPr>
          <w:p w:rsidR="00710612" w:rsidRPr="00EF7FDA" w:rsidRDefault="00710612" w:rsidP="00944125">
            <w:pPr>
              <w:pStyle w:val="11"/>
              <w:ind w:firstLine="0"/>
              <w:jc w:val="center"/>
              <w:rPr>
                <w:i/>
                <w:sz w:val="24"/>
                <w:szCs w:val="24"/>
              </w:rPr>
            </w:pPr>
            <w:r w:rsidRPr="00EF7FDA">
              <w:rPr>
                <w:i/>
                <w:sz w:val="24"/>
                <w:szCs w:val="24"/>
              </w:rPr>
              <w:t>0</w:t>
            </w:r>
          </w:p>
        </w:tc>
        <w:tc>
          <w:tcPr>
            <w:tcW w:w="2694" w:type="dxa"/>
          </w:tcPr>
          <w:p w:rsidR="00710612" w:rsidRPr="00EF7FDA" w:rsidRDefault="00710612" w:rsidP="00944125">
            <w:pPr>
              <w:pStyle w:val="11"/>
              <w:ind w:firstLine="0"/>
              <w:jc w:val="center"/>
              <w:rPr>
                <w:i/>
                <w:sz w:val="24"/>
                <w:szCs w:val="24"/>
              </w:rPr>
            </w:pPr>
            <w:r>
              <w:rPr>
                <w:i/>
                <w:sz w:val="24"/>
                <w:szCs w:val="24"/>
              </w:rPr>
              <w:t>10</w:t>
            </w:r>
          </w:p>
        </w:tc>
      </w:tr>
      <w:tr w:rsidR="00710612" w:rsidRPr="00EF7FDA" w:rsidTr="00944125">
        <w:trPr>
          <w:cantSplit/>
          <w:trHeight w:val="332"/>
        </w:trPr>
        <w:tc>
          <w:tcPr>
            <w:tcW w:w="3828" w:type="dxa"/>
          </w:tcPr>
          <w:p w:rsidR="00710612" w:rsidRPr="00EF7FDA" w:rsidRDefault="00710612" w:rsidP="00944125">
            <w:pPr>
              <w:pStyle w:val="11"/>
              <w:ind w:firstLine="0"/>
              <w:rPr>
                <w:sz w:val="24"/>
                <w:szCs w:val="24"/>
              </w:rPr>
            </w:pPr>
          </w:p>
        </w:tc>
        <w:tc>
          <w:tcPr>
            <w:tcW w:w="2976" w:type="dxa"/>
          </w:tcPr>
          <w:p w:rsidR="00710612" w:rsidRPr="00EF7FDA" w:rsidRDefault="00710612" w:rsidP="00944125">
            <w:pPr>
              <w:pStyle w:val="11"/>
              <w:ind w:firstLine="0"/>
              <w:jc w:val="center"/>
              <w:rPr>
                <w:b/>
                <w:sz w:val="24"/>
                <w:szCs w:val="24"/>
              </w:rPr>
            </w:pPr>
            <w:r w:rsidRPr="00EF7FDA">
              <w:rPr>
                <w:b/>
                <w:sz w:val="24"/>
                <w:szCs w:val="24"/>
              </w:rPr>
              <w:t>20</w:t>
            </w:r>
          </w:p>
        </w:tc>
        <w:tc>
          <w:tcPr>
            <w:tcW w:w="2694" w:type="dxa"/>
          </w:tcPr>
          <w:p w:rsidR="00710612" w:rsidRPr="00EF7FDA" w:rsidRDefault="00710612" w:rsidP="00944125">
            <w:pPr>
              <w:pStyle w:val="11"/>
              <w:ind w:firstLine="0"/>
              <w:jc w:val="center"/>
              <w:rPr>
                <w:b/>
                <w:sz w:val="24"/>
                <w:szCs w:val="24"/>
              </w:rPr>
            </w:pPr>
            <w:r w:rsidRPr="00EF7FDA">
              <w:rPr>
                <w:b/>
                <w:sz w:val="24"/>
                <w:szCs w:val="24"/>
              </w:rPr>
              <w:t>30</w:t>
            </w:r>
          </w:p>
        </w:tc>
      </w:tr>
      <w:tr w:rsidR="00710612" w:rsidRPr="00EF7FDA" w:rsidTr="00944125">
        <w:trPr>
          <w:cantSplit/>
          <w:trHeight w:val="332"/>
        </w:trPr>
        <w:tc>
          <w:tcPr>
            <w:tcW w:w="9498" w:type="dxa"/>
            <w:gridSpan w:val="3"/>
          </w:tcPr>
          <w:p w:rsidR="00710612" w:rsidRPr="00EF7FDA" w:rsidRDefault="00710612" w:rsidP="00944125">
            <w:pPr>
              <w:pStyle w:val="11"/>
              <w:ind w:firstLine="0"/>
              <w:jc w:val="center"/>
              <w:rPr>
                <w:b/>
                <w:sz w:val="24"/>
                <w:szCs w:val="24"/>
              </w:rPr>
            </w:pPr>
            <w:r w:rsidRPr="00EF7FDA">
              <w:rPr>
                <w:i/>
                <w:sz w:val="24"/>
                <w:szCs w:val="24"/>
              </w:rPr>
              <w:t>Промежуточная аттестация (50 баллов)</w:t>
            </w:r>
          </w:p>
        </w:tc>
      </w:tr>
      <w:tr w:rsidR="00710612" w:rsidRPr="00EF7FDA" w:rsidTr="00944125">
        <w:trPr>
          <w:cantSplit/>
          <w:trHeight w:val="332"/>
        </w:trPr>
        <w:tc>
          <w:tcPr>
            <w:tcW w:w="9498" w:type="dxa"/>
            <w:gridSpan w:val="3"/>
          </w:tcPr>
          <w:p w:rsidR="00710612" w:rsidRPr="00EF7FDA" w:rsidRDefault="009C794C" w:rsidP="00944125">
            <w:pPr>
              <w:pStyle w:val="11"/>
              <w:ind w:firstLine="0"/>
              <w:rPr>
                <w:sz w:val="24"/>
                <w:szCs w:val="24"/>
              </w:rPr>
            </w:pPr>
            <w:r>
              <w:rPr>
                <w:sz w:val="24"/>
                <w:szCs w:val="24"/>
              </w:rPr>
              <w:t xml:space="preserve">Экзамен </w:t>
            </w:r>
            <w:r w:rsidR="00710612" w:rsidRPr="00EF7FDA">
              <w:rPr>
                <w:sz w:val="24"/>
                <w:szCs w:val="24"/>
              </w:rPr>
              <w:t>в письменной форме</w:t>
            </w:r>
          </w:p>
        </w:tc>
      </w:tr>
      <w:tr w:rsidR="00710612" w:rsidRPr="00EF7FDA" w:rsidTr="00944125">
        <w:trPr>
          <w:cantSplit/>
          <w:trHeight w:val="332"/>
        </w:trPr>
        <w:tc>
          <w:tcPr>
            <w:tcW w:w="9498" w:type="dxa"/>
            <w:gridSpan w:val="3"/>
          </w:tcPr>
          <w:p w:rsidR="00710612" w:rsidRPr="00EF7FDA" w:rsidRDefault="00710612" w:rsidP="00944125">
            <w:pPr>
              <w:pStyle w:val="11"/>
              <w:ind w:firstLine="0"/>
              <w:rPr>
                <w:b/>
                <w:sz w:val="24"/>
                <w:szCs w:val="24"/>
              </w:rPr>
            </w:pPr>
            <w:r w:rsidRPr="00EF7FDA">
              <w:rPr>
                <w:b/>
                <w:sz w:val="24"/>
                <w:szCs w:val="24"/>
              </w:rPr>
              <w:t>Сумма баллов по дисциплине 100 баллов</w:t>
            </w:r>
          </w:p>
        </w:tc>
      </w:tr>
    </w:tbl>
    <w:p w:rsidR="009C794C" w:rsidRPr="00F36EC2" w:rsidRDefault="009C794C" w:rsidP="009C794C">
      <w:pPr>
        <w:ind w:firstLine="709"/>
        <w:jc w:val="both"/>
        <w:rPr>
          <w:sz w:val="28"/>
          <w:szCs w:val="28"/>
          <w:lang w:eastAsia="en-US"/>
        </w:rPr>
      </w:pPr>
      <w:r w:rsidRPr="00F36EC2">
        <w:rPr>
          <w:sz w:val="28"/>
          <w:szCs w:val="28"/>
          <w:lang w:eastAsia="en-US"/>
        </w:rPr>
        <w:lastRenderedPageBreak/>
        <w:t xml:space="preserve">Экзамен является формой итоговой оценки качества освоения обучающимся образовательной программы по дисциплине в целом или по разделу дисциплины. </w:t>
      </w:r>
      <w:r>
        <w:rPr>
          <w:sz w:val="28"/>
          <w:szCs w:val="28"/>
          <w:lang w:eastAsia="en-US"/>
        </w:rPr>
        <w:t xml:space="preserve">Сдается по данной дисциплине на 5-м курсе. </w:t>
      </w:r>
      <w:r w:rsidRPr="00F36EC2">
        <w:rPr>
          <w:sz w:val="28"/>
          <w:szCs w:val="28"/>
          <w:lang w:eastAsia="en-US"/>
        </w:rPr>
        <w:t>По результатам экзамена обучающемуся выставляется оценка «отлично», «хорошо», «удовлетворительно», или «неудовлетворительно».</w:t>
      </w:r>
    </w:p>
    <w:p w:rsidR="009C794C" w:rsidRPr="00F36EC2" w:rsidRDefault="009C794C" w:rsidP="009C794C">
      <w:pPr>
        <w:ind w:firstLine="709"/>
        <w:jc w:val="both"/>
        <w:rPr>
          <w:sz w:val="28"/>
          <w:szCs w:val="28"/>
          <w:lang w:eastAsia="en-US"/>
        </w:rPr>
      </w:pPr>
      <w:r w:rsidRPr="00F36EC2">
        <w:rPr>
          <w:sz w:val="28"/>
          <w:szCs w:val="28"/>
          <w:lang w:eastAsia="en-US"/>
        </w:rPr>
        <w:t>Оценка «отлично» (81-100 баллов) выставляется обучающемуся, если:</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набрал по текущему контролю необходимые и достаточные баллы для выставления оценки автоматом</w:t>
      </w:r>
      <w:r w:rsidRPr="00F36EC2">
        <w:rPr>
          <w:sz w:val="28"/>
          <w:szCs w:val="28"/>
          <w:vertAlign w:val="superscript"/>
          <w:lang w:eastAsia="en-US"/>
        </w:rPr>
        <w:footnoteReference w:id="6"/>
      </w:r>
      <w:r w:rsidRPr="00F36EC2">
        <w:rPr>
          <w:sz w:val="28"/>
          <w:szCs w:val="28"/>
          <w:lang w:eastAsia="en-US"/>
        </w:rPr>
        <w:t>;</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9C794C" w:rsidRPr="00F36EC2" w:rsidRDefault="009C794C" w:rsidP="009C794C">
      <w:pPr>
        <w:ind w:firstLine="709"/>
        <w:jc w:val="both"/>
        <w:rPr>
          <w:sz w:val="28"/>
          <w:szCs w:val="28"/>
          <w:lang w:eastAsia="en-US"/>
        </w:rPr>
      </w:pPr>
      <w:r w:rsidRPr="00F36EC2">
        <w:rPr>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C794C" w:rsidRPr="00F36EC2" w:rsidRDefault="009C794C" w:rsidP="009C794C">
      <w:pPr>
        <w:ind w:right="-428" w:firstLine="708"/>
        <w:jc w:val="both"/>
        <w:rPr>
          <w:sz w:val="28"/>
          <w:szCs w:val="28"/>
          <w:lang w:eastAsia="en-US"/>
        </w:rPr>
      </w:pPr>
      <w:r w:rsidRPr="00F36EC2">
        <w:rPr>
          <w:sz w:val="28"/>
          <w:szCs w:val="28"/>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9C794C" w:rsidRPr="00F36EC2" w:rsidRDefault="009C794C" w:rsidP="009C794C">
      <w:pPr>
        <w:ind w:firstLine="709"/>
        <w:jc w:val="both"/>
        <w:rPr>
          <w:sz w:val="28"/>
          <w:szCs w:val="28"/>
          <w:lang w:eastAsia="en-US"/>
        </w:rPr>
      </w:pPr>
      <w:r w:rsidRPr="00F36EC2">
        <w:rPr>
          <w:sz w:val="28"/>
          <w:szCs w:val="28"/>
          <w:lang w:eastAsia="en-US"/>
        </w:rPr>
        <w:t xml:space="preserve">- на дополнительные вопросы преподавателя </w:t>
      </w:r>
      <w:proofErr w:type="gramStart"/>
      <w:r w:rsidRPr="00F36EC2">
        <w:rPr>
          <w:sz w:val="28"/>
          <w:szCs w:val="28"/>
          <w:lang w:eastAsia="en-US"/>
        </w:rPr>
        <w:t>обучающийся</w:t>
      </w:r>
      <w:proofErr w:type="gramEnd"/>
      <w:r w:rsidRPr="00F36EC2">
        <w:rPr>
          <w:sz w:val="28"/>
          <w:szCs w:val="28"/>
          <w:lang w:eastAsia="en-US"/>
        </w:rPr>
        <w:t xml:space="preserve"> дал правильные ответы.</w:t>
      </w:r>
    </w:p>
    <w:p w:rsidR="009C794C" w:rsidRPr="00F36EC2" w:rsidRDefault="009C794C" w:rsidP="009C794C">
      <w:pPr>
        <w:ind w:firstLine="709"/>
        <w:jc w:val="both"/>
        <w:rPr>
          <w:sz w:val="28"/>
          <w:szCs w:val="28"/>
          <w:lang w:eastAsia="en-US"/>
        </w:rPr>
      </w:pPr>
      <w:r w:rsidRPr="00F36EC2">
        <w:rPr>
          <w:sz w:val="28"/>
          <w:szCs w:val="28"/>
          <w:lang w:eastAsia="en-US"/>
        </w:rPr>
        <w:t>Компетенция (и) или ее часть (и) сформированы на высоком уровне (уровень 3) (см. табл. 1).</w:t>
      </w:r>
    </w:p>
    <w:p w:rsidR="009C794C" w:rsidRPr="00F36EC2" w:rsidRDefault="009C794C" w:rsidP="009C794C">
      <w:pPr>
        <w:ind w:firstLine="709"/>
        <w:jc w:val="both"/>
        <w:rPr>
          <w:sz w:val="28"/>
          <w:szCs w:val="28"/>
          <w:lang w:eastAsia="en-US"/>
        </w:rPr>
      </w:pPr>
      <w:r w:rsidRPr="00F36EC2">
        <w:rPr>
          <w:sz w:val="28"/>
          <w:szCs w:val="28"/>
          <w:lang w:eastAsia="en-US"/>
        </w:rPr>
        <w:t>Оценка «хорошо» (61-80 баллов) выставляется обучающемуся, если:</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C794C" w:rsidRPr="00F36EC2" w:rsidRDefault="009C794C" w:rsidP="009C794C">
      <w:pPr>
        <w:ind w:firstLine="709"/>
        <w:jc w:val="both"/>
        <w:rPr>
          <w:sz w:val="28"/>
          <w:szCs w:val="28"/>
          <w:lang w:eastAsia="en-US"/>
        </w:rPr>
      </w:pPr>
      <w:r w:rsidRPr="00F36EC2">
        <w:rPr>
          <w:sz w:val="28"/>
          <w:szCs w:val="28"/>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C794C" w:rsidRPr="00F36EC2" w:rsidRDefault="009C794C" w:rsidP="009C794C">
      <w:pPr>
        <w:ind w:firstLine="709"/>
        <w:jc w:val="both"/>
        <w:rPr>
          <w:sz w:val="28"/>
          <w:szCs w:val="28"/>
          <w:lang w:eastAsia="en-US"/>
        </w:rPr>
      </w:pPr>
      <w:r w:rsidRPr="00F36EC2">
        <w:rPr>
          <w:sz w:val="28"/>
          <w:szCs w:val="28"/>
          <w:lang w:eastAsia="en-US"/>
        </w:rPr>
        <w:t xml:space="preserve">- на дополнительные вопросы преподавателя </w:t>
      </w:r>
      <w:proofErr w:type="gramStart"/>
      <w:r w:rsidRPr="00F36EC2">
        <w:rPr>
          <w:sz w:val="28"/>
          <w:szCs w:val="28"/>
          <w:lang w:eastAsia="en-US"/>
        </w:rPr>
        <w:t>обучающийся</w:t>
      </w:r>
      <w:proofErr w:type="gramEnd"/>
      <w:r w:rsidRPr="00F36EC2">
        <w:rPr>
          <w:sz w:val="28"/>
          <w:szCs w:val="28"/>
          <w:lang w:eastAsia="en-US"/>
        </w:rPr>
        <w:t xml:space="preserve"> дал правильные ответы;</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продемонстрировал владение терминологией соответствующей дисциплины.</w:t>
      </w:r>
    </w:p>
    <w:p w:rsidR="009C794C" w:rsidRPr="00F36EC2" w:rsidRDefault="009C794C" w:rsidP="009C794C">
      <w:pPr>
        <w:ind w:firstLine="709"/>
        <w:jc w:val="both"/>
        <w:rPr>
          <w:sz w:val="28"/>
          <w:szCs w:val="28"/>
          <w:lang w:eastAsia="en-US"/>
        </w:rPr>
      </w:pPr>
      <w:r w:rsidRPr="00F36EC2">
        <w:rPr>
          <w:sz w:val="28"/>
          <w:szCs w:val="28"/>
          <w:lang w:eastAsia="en-US"/>
        </w:rPr>
        <w:t>Компетенция (и) или ее часть (и) сформированы на среднем уровне (уровень 2) (см. табл. 1).</w:t>
      </w:r>
    </w:p>
    <w:p w:rsidR="009C794C" w:rsidRPr="00F36EC2" w:rsidRDefault="009C794C" w:rsidP="009C794C">
      <w:pPr>
        <w:ind w:firstLine="709"/>
        <w:jc w:val="both"/>
        <w:rPr>
          <w:sz w:val="28"/>
          <w:szCs w:val="28"/>
          <w:lang w:eastAsia="en-US"/>
        </w:rPr>
      </w:pPr>
      <w:r w:rsidRPr="00F36EC2">
        <w:rPr>
          <w:sz w:val="28"/>
          <w:szCs w:val="28"/>
          <w:lang w:eastAsia="en-US"/>
        </w:rPr>
        <w:t>Оценка «удовлетворительно» (41-60 баллов) выставляется обучающемуся, если:</w:t>
      </w:r>
    </w:p>
    <w:p w:rsidR="009C794C" w:rsidRPr="00F36EC2" w:rsidRDefault="009C794C" w:rsidP="009C794C">
      <w:pPr>
        <w:ind w:firstLine="709"/>
        <w:jc w:val="both"/>
        <w:rPr>
          <w:sz w:val="28"/>
          <w:szCs w:val="28"/>
          <w:lang w:eastAsia="en-US"/>
        </w:rPr>
      </w:pPr>
      <w:r w:rsidRPr="00F36EC2">
        <w:rPr>
          <w:sz w:val="28"/>
          <w:szCs w:val="28"/>
          <w:lang w:eastAsia="en-US"/>
        </w:rPr>
        <w:lastRenderedPageBreak/>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9C794C" w:rsidRPr="00F36EC2" w:rsidRDefault="009C794C" w:rsidP="009C794C">
      <w:pPr>
        <w:ind w:firstLine="709"/>
        <w:jc w:val="both"/>
        <w:rPr>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продемонстрировал базовые знания важнейших разделов дисциплины и содержания лекционного курса;</w:t>
      </w:r>
    </w:p>
    <w:p w:rsidR="009C794C" w:rsidRPr="00F36EC2" w:rsidRDefault="009C794C" w:rsidP="009C794C">
      <w:pPr>
        <w:ind w:firstLine="709"/>
        <w:jc w:val="both"/>
        <w:rPr>
          <w:sz w:val="28"/>
          <w:szCs w:val="28"/>
          <w:lang w:eastAsia="en-US"/>
        </w:rPr>
      </w:pPr>
      <w:r w:rsidRPr="00F36EC2">
        <w:rPr>
          <w:sz w:val="28"/>
          <w:szCs w:val="28"/>
          <w:lang w:eastAsia="en-US"/>
        </w:rPr>
        <w:t>- у обучающегося имеются затруднения в использовании научно-понятийного аппарата в терминологии курса;</w:t>
      </w:r>
    </w:p>
    <w:p w:rsidR="009C794C" w:rsidRPr="00F36EC2" w:rsidRDefault="009C794C" w:rsidP="009C794C">
      <w:pPr>
        <w:ind w:firstLine="709"/>
        <w:jc w:val="both"/>
        <w:rPr>
          <w:sz w:val="28"/>
          <w:szCs w:val="28"/>
          <w:lang w:eastAsia="en-US"/>
        </w:rPr>
      </w:pPr>
      <w:r w:rsidRPr="00F36EC2">
        <w:rPr>
          <w:sz w:val="28"/>
          <w:szCs w:val="28"/>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C794C" w:rsidRPr="00F36EC2" w:rsidRDefault="009C794C" w:rsidP="009C794C">
      <w:pPr>
        <w:ind w:firstLine="709"/>
        <w:jc w:val="both"/>
        <w:rPr>
          <w:sz w:val="28"/>
          <w:szCs w:val="28"/>
          <w:lang w:eastAsia="en-US"/>
        </w:rPr>
      </w:pPr>
      <w:r w:rsidRPr="00F36EC2">
        <w:rPr>
          <w:sz w:val="28"/>
          <w:szCs w:val="28"/>
          <w:lang w:eastAsia="en-US"/>
        </w:rPr>
        <w:t>Компетенция (и) или ее часть (и) сформированы на базовом уровне (уровень 1) (см. табл. 1).</w:t>
      </w:r>
    </w:p>
    <w:p w:rsidR="009C794C" w:rsidRPr="00F36EC2" w:rsidRDefault="009C794C" w:rsidP="009C794C">
      <w:pPr>
        <w:ind w:firstLine="709"/>
        <w:jc w:val="both"/>
        <w:rPr>
          <w:sz w:val="28"/>
          <w:szCs w:val="28"/>
          <w:lang w:eastAsia="en-US"/>
        </w:rPr>
      </w:pPr>
      <w:r w:rsidRPr="00F36EC2">
        <w:rPr>
          <w:sz w:val="28"/>
          <w:szCs w:val="28"/>
          <w:lang w:eastAsia="en-US"/>
        </w:rPr>
        <w:t>Оценка «неудовлетворительно» (менее 41 балла) выставляется обучающемуся, если:</w:t>
      </w:r>
    </w:p>
    <w:p w:rsidR="009C794C" w:rsidRPr="00F36EC2" w:rsidRDefault="009C794C" w:rsidP="009C794C">
      <w:pPr>
        <w:ind w:firstLine="709"/>
        <w:jc w:val="both"/>
        <w:rPr>
          <w:color w:val="FF0000"/>
          <w:sz w:val="28"/>
          <w:szCs w:val="28"/>
          <w:lang w:eastAsia="en-US"/>
        </w:rPr>
      </w:pPr>
      <w:r w:rsidRPr="00F36EC2">
        <w:rPr>
          <w:sz w:val="28"/>
          <w:szCs w:val="28"/>
          <w:lang w:eastAsia="en-US"/>
        </w:rPr>
        <w:t xml:space="preserve">- </w:t>
      </w:r>
      <w:proofErr w:type="gramStart"/>
      <w:r w:rsidRPr="00F36EC2">
        <w:rPr>
          <w:sz w:val="28"/>
          <w:szCs w:val="28"/>
          <w:lang w:eastAsia="en-US"/>
        </w:rPr>
        <w:t>обучающийся</w:t>
      </w:r>
      <w:proofErr w:type="gramEnd"/>
      <w:r w:rsidRPr="00F36EC2">
        <w:rPr>
          <w:sz w:val="28"/>
          <w:szCs w:val="28"/>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F36EC2">
        <w:rPr>
          <w:sz w:val="28"/>
          <w:szCs w:val="28"/>
        </w:rPr>
        <w:t>построения стандартных теоретических и эконометрических моделей, методикой стратегического планирования на примере предприятии;</w:t>
      </w:r>
    </w:p>
    <w:p w:rsidR="009C794C" w:rsidRPr="00F36EC2" w:rsidRDefault="009C794C" w:rsidP="009C794C">
      <w:pPr>
        <w:ind w:firstLine="709"/>
        <w:jc w:val="both"/>
        <w:rPr>
          <w:sz w:val="28"/>
          <w:szCs w:val="28"/>
          <w:lang w:eastAsia="en-US"/>
        </w:rPr>
      </w:pPr>
      <w:r w:rsidRPr="00F36EC2">
        <w:rPr>
          <w:sz w:val="28"/>
          <w:szCs w:val="28"/>
          <w:lang w:eastAsia="en-US"/>
        </w:rPr>
        <w:t>- у обучающегося имеются существенные пробелы в знании основного материала по дисциплине;</w:t>
      </w:r>
    </w:p>
    <w:p w:rsidR="009C794C" w:rsidRPr="00F36EC2" w:rsidRDefault="009C794C" w:rsidP="009C794C">
      <w:pPr>
        <w:ind w:firstLine="709"/>
        <w:jc w:val="both"/>
        <w:rPr>
          <w:sz w:val="28"/>
          <w:szCs w:val="28"/>
          <w:lang w:eastAsia="en-US"/>
        </w:rPr>
      </w:pPr>
      <w:r w:rsidRPr="00F36EC2">
        <w:rPr>
          <w:sz w:val="28"/>
          <w:szCs w:val="28"/>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9C794C" w:rsidRPr="00F36EC2" w:rsidRDefault="009C794C" w:rsidP="009C794C">
      <w:pPr>
        <w:ind w:firstLine="709"/>
        <w:jc w:val="both"/>
        <w:rPr>
          <w:sz w:val="28"/>
          <w:szCs w:val="28"/>
          <w:lang w:eastAsia="en-US"/>
        </w:rPr>
      </w:pPr>
      <w:r w:rsidRPr="00F36EC2">
        <w:rPr>
          <w:sz w:val="28"/>
          <w:szCs w:val="28"/>
          <w:lang w:eastAsia="en-US"/>
        </w:rPr>
        <w:t xml:space="preserve">Компетенция (и) или ее часть (и) не </w:t>
      </w:r>
      <w:proofErr w:type="gramStart"/>
      <w:r w:rsidRPr="00F36EC2">
        <w:rPr>
          <w:sz w:val="28"/>
          <w:szCs w:val="28"/>
          <w:lang w:eastAsia="en-US"/>
        </w:rPr>
        <w:t>сформированы</w:t>
      </w:r>
      <w:proofErr w:type="gramEnd"/>
      <w:r w:rsidRPr="00F36EC2">
        <w:rPr>
          <w:sz w:val="28"/>
          <w:szCs w:val="28"/>
          <w:lang w:eastAsia="en-US"/>
        </w:rPr>
        <w:t>.</w:t>
      </w:r>
    </w:p>
    <w:p w:rsidR="00710612" w:rsidRDefault="00710612" w:rsidP="003B08F0">
      <w:pPr>
        <w:ind w:firstLine="709"/>
        <w:jc w:val="both"/>
        <w:rPr>
          <w:sz w:val="28"/>
          <w:szCs w:val="28"/>
          <w:lang w:eastAsia="en-US"/>
        </w:rPr>
      </w:pPr>
    </w:p>
    <w:p w:rsidR="00710612" w:rsidRDefault="00710612" w:rsidP="003B08F0">
      <w:pPr>
        <w:ind w:firstLine="709"/>
        <w:jc w:val="both"/>
        <w:rPr>
          <w:sz w:val="28"/>
          <w:szCs w:val="28"/>
          <w:lang w:eastAsia="en-US"/>
        </w:rPr>
      </w:pPr>
    </w:p>
    <w:p w:rsidR="00710612" w:rsidRPr="00BA79CE" w:rsidRDefault="00710612" w:rsidP="003B08F0">
      <w:pPr>
        <w:ind w:left="708"/>
        <w:jc w:val="both"/>
        <w:rPr>
          <w:b/>
          <w:bCs/>
          <w:sz w:val="28"/>
          <w:szCs w:val="28"/>
        </w:rPr>
      </w:pPr>
      <w:r w:rsidRPr="00BA79CE">
        <w:rPr>
          <w:b/>
          <w:bCs/>
          <w:sz w:val="28"/>
          <w:szCs w:val="28"/>
        </w:rPr>
        <w:t>1.3 Методические материалы, определяющие процедуры оценивания знаний, умений, навыков и (или) опыта деятельности</w:t>
      </w:r>
    </w:p>
    <w:p w:rsidR="00710612" w:rsidRPr="00BA79CE" w:rsidRDefault="00710612" w:rsidP="009E5124">
      <w:pPr>
        <w:ind w:firstLine="709"/>
        <w:jc w:val="both"/>
        <w:rPr>
          <w:sz w:val="28"/>
          <w:szCs w:val="28"/>
          <w:lang w:eastAsia="en-US"/>
        </w:rPr>
      </w:pPr>
      <w:r w:rsidRPr="00BA79CE">
        <w:rPr>
          <w:sz w:val="28"/>
          <w:szCs w:val="28"/>
          <w:lang w:eastAsia="en-US"/>
        </w:rPr>
        <w:t xml:space="preserve">Оценивание результатов </w:t>
      </w:r>
      <w:proofErr w:type="gramStart"/>
      <w:r w:rsidRPr="00BA79CE">
        <w:rPr>
          <w:sz w:val="28"/>
          <w:szCs w:val="28"/>
          <w:lang w:eastAsia="en-US"/>
        </w:rPr>
        <w:t>обучения студентов по дисциплине</w:t>
      </w:r>
      <w:proofErr w:type="gramEnd"/>
      <w:r w:rsidRPr="00BA79CE">
        <w:rPr>
          <w:sz w:val="28"/>
          <w:szCs w:val="28"/>
          <w:lang w:eastAsia="en-US"/>
        </w:rPr>
        <w:t xml:space="preserve"> «</w:t>
      </w:r>
      <w:r w:rsidR="00A66299">
        <w:rPr>
          <w:sz w:val="28"/>
          <w:szCs w:val="28"/>
          <w:lang w:eastAsia="en-US"/>
        </w:rPr>
        <w:t>Анализ и диагностика финансово-хозяйственной деятельности организации</w:t>
      </w:r>
      <w:r w:rsidRPr="00BA79CE">
        <w:rPr>
          <w:sz w:val="28"/>
          <w:szCs w:val="28"/>
          <w:lang w:eastAsia="en-US"/>
        </w:rPr>
        <w:t>» осуществляется по регламенту текущего контроля и промежуточной аттестации.</w:t>
      </w:r>
    </w:p>
    <w:p w:rsidR="00710612" w:rsidRPr="00BA79CE" w:rsidRDefault="00710612" w:rsidP="009E5124">
      <w:pPr>
        <w:ind w:firstLine="709"/>
        <w:jc w:val="both"/>
        <w:rPr>
          <w:sz w:val="28"/>
          <w:szCs w:val="28"/>
          <w:lang w:eastAsia="en-US"/>
        </w:rPr>
      </w:pPr>
      <w:r w:rsidRPr="00BA79CE">
        <w:rPr>
          <w:sz w:val="28"/>
          <w:szCs w:val="28"/>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BA79CE">
        <w:rPr>
          <w:sz w:val="28"/>
          <w:szCs w:val="28"/>
          <w:lang w:eastAsia="en-US"/>
        </w:rPr>
        <w:t>балльно</w:t>
      </w:r>
      <w:proofErr w:type="spellEnd"/>
      <w:r w:rsidRPr="00BA79CE">
        <w:rPr>
          <w:sz w:val="28"/>
          <w:szCs w:val="28"/>
          <w:lang w:eastAsia="en-US"/>
        </w:rPr>
        <w:t xml:space="preserve"> - рейтинговой системы, реализуемой в ДГТУ.</w:t>
      </w:r>
    </w:p>
    <w:p w:rsidR="00710612" w:rsidRPr="00BA79CE" w:rsidRDefault="00710612" w:rsidP="009E5124">
      <w:pPr>
        <w:ind w:firstLine="709"/>
        <w:jc w:val="both"/>
        <w:rPr>
          <w:sz w:val="28"/>
          <w:szCs w:val="28"/>
          <w:lang w:eastAsia="en-US"/>
        </w:rPr>
      </w:pPr>
      <w:r w:rsidRPr="00BA79CE">
        <w:rPr>
          <w:sz w:val="28"/>
          <w:szCs w:val="28"/>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710612" w:rsidRPr="00BA79CE" w:rsidRDefault="00710612" w:rsidP="009E5124">
      <w:pPr>
        <w:ind w:firstLine="709"/>
        <w:jc w:val="both"/>
        <w:rPr>
          <w:sz w:val="28"/>
          <w:szCs w:val="28"/>
          <w:lang w:eastAsia="en-US"/>
        </w:rPr>
      </w:pPr>
      <w:r w:rsidRPr="00BA79CE">
        <w:rPr>
          <w:sz w:val="28"/>
          <w:szCs w:val="28"/>
          <w:lang w:eastAsia="en-US"/>
        </w:rPr>
        <w:t>Формы текущего контроля знаний:</w:t>
      </w:r>
    </w:p>
    <w:p w:rsidR="00710612" w:rsidRPr="00BA79CE" w:rsidRDefault="00710612" w:rsidP="009E5124">
      <w:pPr>
        <w:ind w:firstLine="709"/>
        <w:jc w:val="both"/>
        <w:rPr>
          <w:sz w:val="28"/>
          <w:szCs w:val="28"/>
          <w:lang w:eastAsia="en-US"/>
        </w:rPr>
      </w:pPr>
      <w:r>
        <w:rPr>
          <w:sz w:val="28"/>
          <w:szCs w:val="28"/>
          <w:lang w:eastAsia="en-US"/>
        </w:rPr>
        <w:t>- тестовые задания</w:t>
      </w:r>
      <w:r w:rsidR="00342CDB">
        <w:rPr>
          <w:sz w:val="28"/>
          <w:szCs w:val="28"/>
          <w:lang w:eastAsia="en-US"/>
        </w:rPr>
        <w:t xml:space="preserve"> (ТЗ);</w:t>
      </w:r>
    </w:p>
    <w:p w:rsidR="00710612" w:rsidRDefault="00710612" w:rsidP="009E5124">
      <w:pPr>
        <w:ind w:firstLine="709"/>
        <w:jc w:val="both"/>
        <w:rPr>
          <w:sz w:val="28"/>
          <w:szCs w:val="28"/>
        </w:rPr>
      </w:pPr>
      <w:r w:rsidRPr="00BA79CE">
        <w:rPr>
          <w:sz w:val="28"/>
          <w:szCs w:val="28"/>
          <w:lang w:eastAsia="en-US"/>
        </w:rPr>
        <w:t xml:space="preserve">- </w:t>
      </w:r>
      <w:r w:rsidRPr="00BA79CE">
        <w:rPr>
          <w:sz w:val="28"/>
          <w:szCs w:val="28"/>
        </w:rPr>
        <w:t>решение практических заданий и задач (РЗ);</w:t>
      </w:r>
    </w:p>
    <w:p w:rsidR="00710612" w:rsidRDefault="00710612" w:rsidP="009E5124">
      <w:pPr>
        <w:ind w:firstLine="709"/>
        <w:jc w:val="both"/>
        <w:rPr>
          <w:sz w:val="28"/>
          <w:szCs w:val="28"/>
          <w:lang w:eastAsia="en-US"/>
        </w:rPr>
      </w:pPr>
      <w:r w:rsidRPr="00BA79CE">
        <w:rPr>
          <w:sz w:val="28"/>
          <w:szCs w:val="28"/>
        </w:rPr>
        <w:t>- дополнительные задания (ДЗ)</w:t>
      </w:r>
      <w:r w:rsidR="00B62BF8">
        <w:rPr>
          <w:sz w:val="28"/>
          <w:szCs w:val="28"/>
          <w:lang w:eastAsia="en-US"/>
        </w:rPr>
        <w:t>;</w:t>
      </w:r>
    </w:p>
    <w:p w:rsidR="00B62BF8" w:rsidRPr="00B62BF8" w:rsidRDefault="00B62BF8" w:rsidP="00B62BF8">
      <w:pPr>
        <w:keepNext/>
        <w:ind w:firstLine="709"/>
        <w:jc w:val="both"/>
        <w:rPr>
          <w:sz w:val="28"/>
          <w:szCs w:val="24"/>
        </w:rPr>
      </w:pPr>
      <w:r w:rsidRPr="00B62BF8">
        <w:rPr>
          <w:sz w:val="28"/>
          <w:szCs w:val="24"/>
        </w:rPr>
        <w:lastRenderedPageBreak/>
        <w:t>- курсовая работа (КР).</w:t>
      </w:r>
    </w:p>
    <w:p w:rsidR="00710612" w:rsidRPr="00BA79CE" w:rsidRDefault="00710612" w:rsidP="009E5124">
      <w:pPr>
        <w:ind w:firstLine="709"/>
        <w:jc w:val="both"/>
        <w:rPr>
          <w:sz w:val="28"/>
          <w:szCs w:val="28"/>
          <w:lang w:eastAsia="en-US"/>
        </w:rPr>
      </w:pPr>
      <w:r w:rsidRPr="00BA79CE">
        <w:rPr>
          <w:sz w:val="28"/>
          <w:szCs w:val="28"/>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710612" w:rsidRPr="00BA79CE" w:rsidRDefault="00710612" w:rsidP="009E5124">
      <w:pPr>
        <w:ind w:firstLine="709"/>
        <w:jc w:val="both"/>
        <w:rPr>
          <w:sz w:val="28"/>
          <w:szCs w:val="28"/>
          <w:lang w:eastAsia="en-US"/>
        </w:rPr>
      </w:pPr>
      <w:r w:rsidRPr="00BA79CE">
        <w:rPr>
          <w:sz w:val="28"/>
          <w:szCs w:val="28"/>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710612" w:rsidRPr="00BA79CE" w:rsidRDefault="00710612" w:rsidP="009E5124">
      <w:pPr>
        <w:ind w:firstLine="709"/>
        <w:jc w:val="both"/>
        <w:rPr>
          <w:sz w:val="28"/>
          <w:szCs w:val="28"/>
          <w:lang w:eastAsia="en-US"/>
        </w:rPr>
      </w:pPr>
      <w:r w:rsidRPr="00BA79CE">
        <w:rPr>
          <w:sz w:val="28"/>
          <w:szCs w:val="28"/>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710612" w:rsidRPr="00BA79CE" w:rsidRDefault="00710612" w:rsidP="009E5124">
      <w:pPr>
        <w:ind w:firstLine="709"/>
        <w:jc w:val="both"/>
        <w:rPr>
          <w:sz w:val="28"/>
          <w:szCs w:val="28"/>
          <w:lang w:eastAsia="en-US"/>
        </w:rPr>
      </w:pPr>
      <w:r w:rsidRPr="00BA79CE">
        <w:rPr>
          <w:sz w:val="28"/>
          <w:szCs w:val="28"/>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BA79CE">
        <w:rPr>
          <w:sz w:val="28"/>
          <w:szCs w:val="28"/>
          <w:lang w:eastAsia="en-US"/>
        </w:rPr>
        <w:t>со</w:t>
      </w:r>
      <w:proofErr w:type="gramEnd"/>
      <w:r w:rsidRPr="00BA79CE">
        <w:rPr>
          <w:sz w:val="28"/>
          <w:szCs w:val="28"/>
          <w:lang w:eastAsia="en-US"/>
        </w:rPr>
        <w:t xml:space="preserve"> направлением обучения студента и каков авторский вклад в систематизацию, структурирование материала.</w:t>
      </w:r>
    </w:p>
    <w:p w:rsidR="00710612" w:rsidRPr="00BA79CE" w:rsidRDefault="00710612" w:rsidP="009E5124">
      <w:pPr>
        <w:ind w:firstLine="709"/>
        <w:jc w:val="both"/>
        <w:rPr>
          <w:sz w:val="28"/>
          <w:szCs w:val="28"/>
          <w:lang w:eastAsia="en-US"/>
        </w:rPr>
      </w:pPr>
      <w:r w:rsidRPr="00BA79CE">
        <w:rPr>
          <w:sz w:val="28"/>
          <w:szCs w:val="28"/>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710612" w:rsidRPr="00EF7FDA" w:rsidRDefault="00710612" w:rsidP="009E5124">
      <w:pPr>
        <w:ind w:firstLine="709"/>
        <w:jc w:val="both"/>
        <w:rPr>
          <w:sz w:val="24"/>
          <w:szCs w:val="24"/>
          <w:lang w:eastAsia="en-US"/>
        </w:rPr>
      </w:pPr>
      <w:r w:rsidRPr="00BA79CE">
        <w:rPr>
          <w:sz w:val="28"/>
          <w:szCs w:val="28"/>
          <w:lang w:eastAsia="en-US"/>
        </w:rPr>
        <w:t>Итоговый контроль освоения умения и усвоенных знаний дисциплины «</w:t>
      </w:r>
      <w:r w:rsidR="00B62BF8" w:rsidRPr="00086465">
        <w:rPr>
          <w:color w:val="000000"/>
          <w:sz w:val="28"/>
          <w:szCs w:val="40"/>
        </w:rPr>
        <w:t>Диагностика и экономический анализ финансово-хозяйственной деятельности организации</w:t>
      </w:r>
      <w:r w:rsidRPr="00BA79CE">
        <w:rPr>
          <w:sz w:val="28"/>
          <w:szCs w:val="28"/>
          <w:lang w:eastAsia="en-US"/>
        </w:rPr>
        <w:t>»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w:t>
      </w:r>
      <w:r w:rsidRPr="00EF7FDA">
        <w:rPr>
          <w:sz w:val="24"/>
          <w:szCs w:val="24"/>
          <w:lang w:eastAsia="en-US"/>
        </w:rPr>
        <w:t xml:space="preserve"> вопросам дисциплины.</w:t>
      </w:r>
    </w:p>
    <w:p w:rsidR="00710612" w:rsidRDefault="00710612" w:rsidP="003B08F0">
      <w:pPr>
        <w:ind w:firstLine="709"/>
        <w:jc w:val="both"/>
        <w:rPr>
          <w:sz w:val="28"/>
          <w:szCs w:val="28"/>
          <w:lang w:eastAsia="en-US"/>
        </w:rPr>
      </w:pPr>
    </w:p>
    <w:p w:rsidR="00710612" w:rsidRDefault="00710612" w:rsidP="003B08F0">
      <w:pPr>
        <w:ind w:firstLine="709"/>
        <w:jc w:val="both"/>
        <w:rPr>
          <w:sz w:val="28"/>
          <w:szCs w:val="28"/>
        </w:rPr>
      </w:pPr>
      <w:r>
        <w:rPr>
          <w:b/>
          <w:bCs/>
          <w:sz w:val="28"/>
          <w:szCs w:val="28"/>
        </w:rPr>
        <w:t>2</w:t>
      </w:r>
      <w:r w:rsidRPr="00DB22A9">
        <w:rPr>
          <w:b/>
          <w:bCs/>
          <w:sz w:val="28"/>
          <w:szCs w:val="28"/>
        </w:rPr>
        <w:t xml:space="preserve"> </w:t>
      </w:r>
      <w:r>
        <w:rPr>
          <w:b/>
          <w:bCs/>
          <w:sz w:val="28"/>
          <w:szCs w:val="28"/>
        </w:rPr>
        <w:t>К</w:t>
      </w:r>
      <w:r w:rsidRPr="00DB22A9">
        <w:rPr>
          <w:b/>
          <w:bCs/>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710612" w:rsidRDefault="00710612" w:rsidP="003B08F0">
      <w:pPr>
        <w:ind w:firstLine="709"/>
        <w:jc w:val="both"/>
        <w:rPr>
          <w:b/>
          <w:bCs/>
          <w:sz w:val="28"/>
          <w:szCs w:val="28"/>
        </w:rPr>
      </w:pPr>
      <w:r>
        <w:rPr>
          <w:b/>
          <w:bCs/>
          <w:sz w:val="28"/>
          <w:szCs w:val="28"/>
        </w:rPr>
        <w:t>2</w:t>
      </w:r>
      <w:r w:rsidRPr="008B4F07">
        <w:rPr>
          <w:b/>
          <w:bCs/>
          <w:sz w:val="28"/>
          <w:szCs w:val="28"/>
        </w:rPr>
        <w:t>.1</w:t>
      </w:r>
      <w:r>
        <w:rPr>
          <w:b/>
          <w:bCs/>
          <w:sz w:val="28"/>
          <w:szCs w:val="28"/>
        </w:rPr>
        <w:t>.1</w:t>
      </w:r>
      <w:r w:rsidRPr="008B4F07">
        <w:rPr>
          <w:b/>
          <w:bCs/>
          <w:sz w:val="28"/>
          <w:szCs w:val="28"/>
        </w:rPr>
        <w:t xml:space="preserve"> </w:t>
      </w:r>
      <w:r>
        <w:rPr>
          <w:b/>
          <w:bCs/>
          <w:sz w:val="28"/>
          <w:szCs w:val="28"/>
        </w:rPr>
        <w:t>Тестовые з</w:t>
      </w:r>
      <w:r w:rsidRPr="008B4F07">
        <w:rPr>
          <w:b/>
          <w:bCs/>
          <w:sz w:val="28"/>
          <w:szCs w:val="28"/>
        </w:rPr>
        <w:t>адания для оценивания результатов обучения в виде знаний</w:t>
      </w:r>
    </w:p>
    <w:p w:rsidR="00710612" w:rsidRDefault="00710612" w:rsidP="00301A0F">
      <w:pPr>
        <w:shd w:val="clear" w:color="auto" w:fill="FFFFFF"/>
        <w:ind w:firstLine="357"/>
        <w:jc w:val="center"/>
        <w:rPr>
          <w:b/>
          <w:color w:val="000000"/>
          <w:sz w:val="28"/>
          <w:szCs w:val="28"/>
        </w:rPr>
      </w:pPr>
    </w:p>
    <w:p w:rsidR="00710612" w:rsidRDefault="00710612" w:rsidP="003E09AA">
      <w:pPr>
        <w:ind w:firstLine="567"/>
        <w:jc w:val="both"/>
        <w:rPr>
          <w:sz w:val="28"/>
        </w:rPr>
      </w:pPr>
    </w:p>
    <w:p w:rsidR="00710612" w:rsidRPr="00200A5C" w:rsidRDefault="00710612" w:rsidP="00200A5C">
      <w:pPr>
        <w:ind w:firstLine="720"/>
        <w:jc w:val="both"/>
        <w:rPr>
          <w:sz w:val="28"/>
          <w:szCs w:val="28"/>
        </w:rPr>
      </w:pPr>
      <w:r w:rsidRPr="00200A5C">
        <w:rPr>
          <w:sz w:val="28"/>
          <w:szCs w:val="28"/>
        </w:rPr>
        <w:t xml:space="preserve">1.  К </w:t>
      </w:r>
      <w:proofErr w:type="spellStart"/>
      <w:r w:rsidRPr="00200A5C">
        <w:rPr>
          <w:sz w:val="28"/>
          <w:szCs w:val="28"/>
        </w:rPr>
        <w:t>внеучетным</w:t>
      </w:r>
      <w:proofErr w:type="spellEnd"/>
      <w:r w:rsidRPr="00200A5C">
        <w:rPr>
          <w:sz w:val="28"/>
          <w:szCs w:val="28"/>
        </w:rPr>
        <w:t xml:space="preserve"> источникам относят:</w:t>
      </w:r>
    </w:p>
    <w:p w:rsidR="00710612" w:rsidRPr="00200A5C" w:rsidRDefault="00710612" w:rsidP="00200A5C">
      <w:pPr>
        <w:ind w:firstLine="720"/>
        <w:jc w:val="both"/>
        <w:rPr>
          <w:sz w:val="28"/>
          <w:szCs w:val="28"/>
        </w:rPr>
      </w:pPr>
      <w:r w:rsidRPr="00200A5C">
        <w:rPr>
          <w:sz w:val="28"/>
          <w:szCs w:val="28"/>
        </w:rPr>
        <w:t>1) материалы ревизий, аудита, проверок, печати, совещаний, собраний;</w:t>
      </w:r>
    </w:p>
    <w:p w:rsidR="00710612" w:rsidRPr="00200A5C" w:rsidRDefault="00710612" w:rsidP="00200A5C">
      <w:pPr>
        <w:ind w:firstLine="720"/>
        <w:jc w:val="both"/>
        <w:rPr>
          <w:sz w:val="28"/>
          <w:szCs w:val="28"/>
        </w:rPr>
      </w:pPr>
      <w:r w:rsidRPr="00200A5C">
        <w:rPr>
          <w:sz w:val="28"/>
          <w:szCs w:val="28"/>
        </w:rPr>
        <w:t>2) бухгалтерский, статистический, оперативный учет и отчетность, данные выборочного наблюдения.</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lastRenderedPageBreak/>
        <w:t>2.  Элементы причины, воздействующие на определенный показатель или на ряд показателей финансовой деятельности предприятия, называются …………... повышения эффективности хозяйственной деятельности:</w:t>
      </w:r>
    </w:p>
    <w:p w:rsidR="00710612" w:rsidRPr="00200A5C" w:rsidRDefault="00710612" w:rsidP="00200A5C">
      <w:pPr>
        <w:ind w:firstLine="720"/>
        <w:jc w:val="both"/>
        <w:rPr>
          <w:sz w:val="28"/>
          <w:szCs w:val="28"/>
        </w:rPr>
      </w:pPr>
      <w:r w:rsidRPr="00200A5C">
        <w:rPr>
          <w:sz w:val="28"/>
          <w:szCs w:val="28"/>
        </w:rPr>
        <w:t>- факторами;</w:t>
      </w:r>
    </w:p>
    <w:p w:rsidR="00710612" w:rsidRPr="00200A5C" w:rsidRDefault="00710612" w:rsidP="00200A5C">
      <w:pPr>
        <w:ind w:firstLine="720"/>
        <w:jc w:val="both"/>
        <w:rPr>
          <w:sz w:val="28"/>
          <w:szCs w:val="28"/>
        </w:rPr>
      </w:pPr>
      <w:r w:rsidRPr="00200A5C">
        <w:rPr>
          <w:sz w:val="28"/>
          <w:szCs w:val="28"/>
        </w:rPr>
        <w:t>- показателями;</w:t>
      </w:r>
    </w:p>
    <w:p w:rsidR="00710612" w:rsidRPr="00200A5C" w:rsidRDefault="00710612" w:rsidP="00200A5C">
      <w:pPr>
        <w:ind w:firstLine="720"/>
        <w:jc w:val="both"/>
        <w:rPr>
          <w:sz w:val="28"/>
          <w:szCs w:val="28"/>
        </w:rPr>
      </w:pPr>
      <w:r w:rsidRPr="00200A5C">
        <w:rPr>
          <w:sz w:val="28"/>
          <w:szCs w:val="28"/>
        </w:rPr>
        <w:t>- резервами.</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3. Относительный показатель – это:</w:t>
      </w:r>
    </w:p>
    <w:p w:rsidR="00710612" w:rsidRPr="00200A5C" w:rsidRDefault="00710612" w:rsidP="00200A5C">
      <w:pPr>
        <w:ind w:firstLine="720"/>
        <w:jc w:val="both"/>
        <w:rPr>
          <w:sz w:val="28"/>
          <w:szCs w:val="28"/>
        </w:rPr>
      </w:pPr>
      <w:r w:rsidRPr="00200A5C">
        <w:rPr>
          <w:sz w:val="28"/>
          <w:szCs w:val="28"/>
        </w:rPr>
        <w:t>1) рентабельность собственного капитала;</w:t>
      </w:r>
    </w:p>
    <w:p w:rsidR="00710612" w:rsidRPr="00200A5C" w:rsidRDefault="00710612" w:rsidP="00200A5C">
      <w:pPr>
        <w:ind w:firstLine="720"/>
        <w:jc w:val="both"/>
        <w:rPr>
          <w:sz w:val="28"/>
          <w:szCs w:val="28"/>
        </w:rPr>
      </w:pPr>
      <w:r w:rsidRPr="00200A5C">
        <w:rPr>
          <w:sz w:val="28"/>
          <w:szCs w:val="28"/>
        </w:rPr>
        <w:t>2) объем реализации за год;</w:t>
      </w:r>
    </w:p>
    <w:p w:rsidR="00710612" w:rsidRPr="00200A5C" w:rsidRDefault="00710612" w:rsidP="00200A5C">
      <w:pPr>
        <w:ind w:firstLine="720"/>
        <w:jc w:val="both"/>
        <w:rPr>
          <w:sz w:val="28"/>
          <w:szCs w:val="28"/>
        </w:rPr>
      </w:pPr>
      <w:r w:rsidRPr="00200A5C">
        <w:rPr>
          <w:sz w:val="28"/>
          <w:szCs w:val="28"/>
        </w:rPr>
        <w:t>3) сумма средств на оплату труда;</w:t>
      </w:r>
    </w:p>
    <w:p w:rsidR="00710612" w:rsidRPr="00200A5C" w:rsidRDefault="00710612" w:rsidP="00200A5C">
      <w:pPr>
        <w:ind w:firstLine="720"/>
        <w:jc w:val="both"/>
        <w:rPr>
          <w:sz w:val="28"/>
          <w:szCs w:val="28"/>
        </w:rPr>
      </w:pPr>
      <w:r w:rsidRPr="00200A5C">
        <w:rPr>
          <w:sz w:val="28"/>
          <w:szCs w:val="28"/>
        </w:rPr>
        <w:t>4) среднегодовая стоимость основных производственных фондов.</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4. Качественный показатель – это:</w:t>
      </w:r>
    </w:p>
    <w:p w:rsidR="00710612" w:rsidRPr="00200A5C" w:rsidRDefault="00710612" w:rsidP="00200A5C">
      <w:pPr>
        <w:ind w:firstLine="720"/>
        <w:jc w:val="both"/>
        <w:rPr>
          <w:sz w:val="28"/>
          <w:szCs w:val="28"/>
        </w:rPr>
      </w:pPr>
      <w:r w:rsidRPr="00200A5C">
        <w:rPr>
          <w:sz w:val="28"/>
          <w:szCs w:val="28"/>
        </w:rPr>
        <w:t>1) выручка от реализации продукции;</w:t>
      </w:r>
    </w:p>
    <w:p w:rsidR="00710612" w:rsidRPr="00200A5C" w:rsidRDefault="00710612" w:rsidP="00200A5C">
      <w:pPr>
        <w:ind w:firstLine="720"/>
        <w:jc w:val="both"/>
        <w:rPr>
          <w:sz w:val="28"/>
          <w:szCs w:val="28"/>
        </w:rPr>
      </w:pPr>
      <w:r w:rsidRPr="00200A5C">
        <w:rPr>
          <w:sz w:val="28"/>
          <w:szCs w:val="28"/>
        </w:rPr>
        <w:t>2) рентабельность реализованной продукции;</w:t>
      </w:r>
    </w:p>
    <w:p w:rsidR="00710612" w:rsidRPr="00200A5C" w:rsidRDefault="00710612" w:rsidP="00200A5C">
      <w:pPr>
        <w:ind w:firstLine="720"/>
        <w:jc w:val="both"/>
        <w:rPr>
          <w:sz w:val="28"/>
          <w:szCs w:val="28"/>
        </w:rPr>
      </w:pPr>
      <w:r w:rsidRPr="00200A5C">
        <w:rPr>
          <w:sz w:val="28"/>
          <w:szCs w:val="28"/>
        </w:rPr>
        <w:t>3) среднесписочная численность рабочих;</w:t>
      </w:r>
    </w:p>
    <w:p w:rsidR="00710612" w:rsidRPr="00200A5C" w:rsidRDefault="00710612" w:rsidP="00200A5C">
      <w:pPr>
        <w:ind w:firstLine="720"/>
        <w:jc w:val="both"/>
        <w:rPr>
          <w:sz w:val="28"/>
          <w:szCs w:val="28"/>
        </w:rPr>
      </w:pPr>
      <w:r w:rsidRPr="00200A5C">
        <w:rPr>
          <w:sz w:val="28"/>
          <w:szCs w:val="28"/>
        </w:rPr>
        <w:t>4) материальные затраты.</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5. Какие показатели применяются при анализе деятельности предприятий, выпускающих изделия разнообразного ассортимента, для обобщающей характеристики объема производства:</w:t>
      </w:r>
    </w:p>
    <w:p w:rsidR="00710612" w:rsidRPr="00200A5C" w:rsidRDefault="00710612" w:rsidP="00200A5C">
      <w:pPr>
        <w:ind w:firstLine="720"/>
        <w:jc w:val="both"/>
        <w:rPr>
          <w:sz w:val="28"/>
          <w:szCs w:val="28"/>
        </w:rPr>
      </w:pPr>
      <w:r w:rsidRPr="00200A5C">
        <w:rPr>
          <w:sz w:val="28"/>
          <w:szCs w:val="28"/>
        </w:rPr>
        <w:t>натуральные;</w:t>
      </w:r>
    </w:p>
    <w:p w:rsidR="00710612" w:rsidRPr="00200A5C" w:rsidRDefault="00710612" w:rsidP="00200A5C">
      <w:pPr>
        <w:ind w:firstLine="720"/>
        <w:jc w:val="both"/>
        <w:rPr>
          <w:sz w:val="28"/>
          <w:szCs w:val="28"/>
        </w:rPr>
      </w:pPr>
      <w:r w:rsidRPr="00200A5C">
        <w:rPr>
          <w:sz w:val="28"/>
          <w:szCs w:val="28"/>
        </w:rPr>
        <w:t>условно-натуральные;</w:t>
      </w:r>
    </w:p>
    <w:p w:rsidR="00710612" w:rsidRPr="00200A5C" w:rsidRDefault="00710612" w:rsidP="00200A5C">
      <w:pPr>
        <w:ind w:firstLine="720"/>
        <w:jc w:val="both"/>
        <w:rPr>
          <w:sz w:val="28"/>
          <w:szCs w:val="28"/>
        </w:rPr>
      </w:pPr>
      <w:r w:rsidRPr="00200A5C">
        <w:rPr>
          <w:sz w:val="28"/>
          <w:szCs w:val="28"/>
        </w:rPr>
        <w:t>стоимостные;</w:t>
      </w:r>
    </w:p>
    <w:p w:rsidR="00710612" w:rsidRPr="00200A5C" w:rsidRDefault="00710612" w:rsidP="00200A5C">
      <w:pPr>
        <w:ind w:firstLine="720"/>
        <w:jc w:val="both"/>
        <w:rPr>
          <w:sz w:val="28"/>
          <w:szCs w:val="28"/>
        </w:rPr>
      </w:pPr>
      <w:r w:rsidRPr="00200A5C">
        <w:rPr>
          <w:sz w:val="28"/>
          <w:szCs w:val="28"/>
        </w:rPr>
        <w:t>качественные.</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6. Показатель затрат на 1 рубль товарной продукции относится:</w:t>
      </w:r>
    </w:p>
    <w:p w:rsidR="00710612" w:rsidRPr="00200A5C" w:rsidRDefault="00710612" w:rsidP="00200A5C">
      <w:pPr>
        <w:ind w:firstLine="720"/>
        <w:jc w:val="both"/>
        <w:rPr>
          <w:sz w:val="28"/>
          <w:szCs w:val="28"/>
        </w:rPr>
      </w:pPr>
      <w:r w:rsidRPr="00200A5C">
        <w:rPr>
          <w:sz w:val="28"/>
          <w:szCs w:val="28"/>
        </w:rPr>
        <w:t>1) к кратным моделям;</w:t>
      </w:r>
    </w:p>
    <w:p w:rsidR="00710612" w:rsidRPr="00200A5C" w:rsidRDefault="00710612" w:rsidP="00200A5C">
      <w:pPr>
        <w:ind w:firstLine="720"/>
        <w:jc w:val="both"/>
        <w:rPr>
          <w:sz w:val="28"/>
          <w:szCs w:val="28"/>
        </w:rPr>
      </w:pPr>
      <w:r w:rsidRPr="00200A5C">
        <w:rPr>
          <w:sz w:val="28"/>
          <w:szCs w:val="28"/>
        </w:rPr>
        <w:t>2) к мультипликативным моделям;</w:t>
      </w:r>
    </w:p>
    <w:p w:rsidR="00710612" w:rsidRPr="00200A5C" w:rsidRDefault="00710612" w:rsidP="00200A5C">
      <w:pPr>
        <w:ind w:firstLine="720"/>
        <w:jc w:val="both"/>
        <w:rPr>
          <w:sz w:val="28"/>
          <w:szCs w:val="28"/>
        </w:rPr>
      </w:pPr>
      <w:r w:rsidRPr="00200A5C">
        <w:rPr>
          <w:sz w:val="28"/>
          <w:szCs w:val="28"/>
        </w:rPr>
        <w:t>3) к аддитивным моделям.</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7. Модель вида у = х</w:t>
      </w:r>
      <w:proofErr w:type="gramStart"/>
      <w:r w:rsidRPr="00200A5C">
        <w:rPr>
          <w:sz w:val="28"/>
          <w:szCs w:val="28"/>
        </w:rPr>
        <w:t>1</w:t>
      </w:r>
      <w:proofErr w:type="gramEnd"/>
      <w:r w:rsidRPr="00200A5C">
        <w:rPr>
          <w:sz w:val="28"/>
          <w:szCs w:val="28"/>
        </w:rPr>
        <w:t xml:space="preserve"> + х2 – х3 с точки зрения экономического анализа </w:t>
      </w:r>
    </w:p>
    <w:p w:rsidR="00710612" w:rsidRPr="00200A5C" w:rsidRDefault="00710612" w:rsidP="00200A5C">
      <w:pPr>
        <w:ind w:firstLine="720"/>
        <w:jc w:val="both"/>
        <w:rPr>
          <w:sz w:val="28"/>
          <w:szCs w:val="28"/>
        </w:rPr>
      </w:pPr>
      <w:r w:rsidRPr="00200A5C">
        <w:rPr>
          <w:sz w:val="28"/>
          <w:szCs w:val="28"/>
        </w:rPr>
        <w:t xml:space="preserve">    является:</w:t>
      </w:r>
    </w:p>
    <w:p w:rsidR="00710612" w:rsidRPr="00200A5C" w:rsidRDefault="00710612" w:rsidP="00200A5C">
      <w:pPr>
        <w:ind w:firstLine="720"/>
        <w:jc w:val="both"/>
        <w:rPr>
          <w:sz w:val="28"/>
          <w:szCs w:val="28"/>
        </w:rPr>
      </w:pPr>
      <w:r w:rsidRPr="00200A5C">
        <w:rPr>
          <w:sz w:val="28"/>
          <w:szCs w:val="28"/>
        </w:rPr>
        <w:t>1) трехфакторной мультипликативной;</w:t>
      </w:r>
    </w:p>
    <w:p w:rsidR="00710612" w:rsidRPr="00200A5C" w:rsidRDefault="00710612" w:rsidP="00200A5C">
      <w:pPr>
        <w:ind w:firstLine="720"/>
        <w:jc w:val="both"/>
        <w:rPr>
          <w:sz w:val="28"/>
          <w:szCs w:val="28"/>
        </w:rPr>
      </w:pPr>
      <w:r w:rsidRPr="00200A5C">
        <w:rPr>
          <w:sz w:val="28"/>
          <w:szCs w:val="28"/>
        </w:rPr>
        <w:t>2) трехфакторной регрессионной;</w:t>
      </w:r>
    </w:p>
    <w:p w:rsidR="00710612" w:rsidRPr="00200A5C" w:rsidRDefault="00710612" w:rsidP="00200A5C">
      <w:pPr>
        <w:ind w:firstLine="720"/>
        <w:jc w:val="both"/>
        <w:rPr>
          <w:sz w:val="28"/>
          <w:szCs w:val="28"/>
        </w:rPr>
      </w:pPr>
      <w:r w:rsidRPr="00200A5C">
        <w:rPr>
          <w:sz w:val="28"/>
          <w:szCs w:val="28"/>
        </w:rPr>
        <w:t>3) трехфакторной аддитивной;</w:t>
      </w:r>
    </w:p>
    <w:p w:rsidR="00710612" w:rsidRPr="00200A5C" w:rsidRDefault="00710612" w:rsidP="00200A5C">
      <w:pPr>
        <w:ind w:firstLine="720"/>
        <w:jc w:val="both"/>
        <w:rPr>
          <w:sz w:val="28"/>
          <w:szCs w:val="28"/>
        </w:rPr>
      </w:pPr>
      <w:r w:rsidRPr="00200A5C">
        <w:rPr>
          <w:sz w:val="28"/>
          <w:szCs w:val="28"/>
        </w:rPr>
        <w:t>4) к трехфакторной комбинированной.</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8. Сравнение фактически достигнутых значений показателей с плановыми представляет собой:</w:t>
      </w:r>
    </w:p>
    <w:p w:rsidR="00710612" w:rsidRPr="00200A5C" w:rsidRDefault="00710612" w:rsidP="00200A5C">
      <w:pPr>
        <w:ind w:firstLine="720"/>
        <w:jc w:val="both"/>
        <w:rPr>
          <w:sz w:val="28"/>
          <w:szCs w:val="28"/>
        </w:rPr>
      </w:pPr>
      <w:r w:rsidRPr="00200A5C">
        <w:rPr>
          <w:sz w:val="28"/>
          <w:szCs w:val="28"/>
        </w:rPr>
        <w:t>1) вертикальный сравнительный анализ;</w:t>
      </w:r>
    </w:p>
    <w:p w:rsidR="00710612" w:rsidRPr="00200A5C" w:rsidRDefault="00710612" w:rsidP="00200A5C">
      <w:pPr>
        <w:ind w:firstLine="720"/>
        <w:jc w:val="both"/>
        <w:rPr>
          <w:sz w:val="28"/>
          <w:szCs w:val="28"/>
        </w:rPr>
      </w:pPr>
      <w:r w:rsidRPr="00200A5C">
        <w:rPr>
          <w:sz w:val="28"/>
          <w:szCs w:val="28"/>
        </w:rPr>
        <w:t>2) горизонтальный сравнительный анализ;</w:t>
      </w:r>
    </w:p>
    <w:p w:rsidR="00710612" w:rsidRPr="00200A5C" w:rsidRDefault="00710612" w:rsidP="00200A5C">
      <w:pPr>
        <w:ind w:firstLine="720"/>
        <w:jc w:val="both"/>
        <w:rPr>
          <w:sz w:val="28"/>
          <w:szCs w:val="28"/>
        </w:rPr>
      </w:pPr>
      <w:r w:rsidRPr="00200A5C">
        <w:rPr>
          <w:sz w:val="28"/>
          <w:szCs w:val="28"/>
        </w:rPr>
        <w:t>3) многомерный анализ;</w:t>
      </w:r>
    </w:p>
    <w:p w:rsidR="00710612" w:rsidRPr="00200A5C" w:rsidRDefault="00710612" w:rsidP="00200A5C">
      <w:pPr>
        <w:ind w:firstLine="720"/>
        <w:jc w:val="both"/>
        <w:rPr>
          <w:sz w:val="28"/>
          <w:szCs w:val="28"/>
        </w:rPr>
      </w:pPr>
      <w:r w:rsidRPr="00200A5C">
        <w:rPr>
          <w:sz w:val="28"/>
          <w:szCs w:val="28"/>
        </w:rPr>
        <w:t>4) трендовый анализ.</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 xml:space="preserve"> 9. Использование абсолютных, относительных и средних величин  входит в число: </w:t>
      </w:r>
    </w:p>
    <w:p w:rsidR="00710612" w:rsidRPr="00200A5C" w:rsidRDefault="00710612" w:rsidP="00200A5C">
      <w:pPr>
        <w:ind w:firstLine="720"/>
        <w:jc w:val="both"/>
        <w:rPr>
          <w:sz w:val="28"/>
          <w:szCs w:val="28"/>
        </w:rPr>
      </w:pPr>
      <w:r w:rsidRPr="00200A5C">
        <w:rPr>
          <w:sz w:val="28"/>
          <w:szCs w:val="28"/>
        </w:rPr>
        <w:t>традиционных приемов экономического анализа;</w:t>
      </w:r>
    </w:p>
    <w:p w:rsidR="00710612" w:rsidRPr="00200A5C" w:rsidRDefault="00710612" w:rsidP="00200A5C">
      <w:pPr>
        <w:ind w:firstLine="720"/>
        <w:jc w:val="both"/>
        <w:rPr>
          <w:sz w:val="28"/>
          <w:szCs w:val="28"/>
        </w:rPr>
      </w:pPr>
      <w:r w:rsidRPr="00200A5C">
        <w:rPr>
          <w:sz w:val="28"/>
          <w:szCs w:val="28"/>
        </w:rPr>
        <w:t>методов экономической статистики;</w:t>
      </w:r>
    </w:p>
    <w:p w:rsidR="00710612" w:rsidRPr="00200A5C" w:rsidRDefault="00710612" w:rsidP="00200A5C">
      <w:pPr>
        <w:ind w:firstLine="720"/>
        <w:jc w:val="both"/>
        <w:rPr>
          <w:sz w:val="28"/>
          <w:szCs w:val="28"/>
        </w:rPr>
      </w:pPr>
      <w:r w:rsidRPr="00200A5C">
        <w:rPr>
          <w:sz w:val="28"/>
          <w:szCs w:val="28"/>
        </w:rPr>
        <w:t>методов математической статистики;</w:t>
      </w:r>
    </w:p>
    <w:p w:rsidR="00710612" w:rsidRPr="00200A5C" w:rsidRDefault="00710612" w:rsidP="00200A5C">
      <w:pPr>
        <w:ind w:firstLine="720"/>
        <w:jc w:val="both"/>
        <w:rPr>
          <w:sz w:val="28"/>
          <w:szCs w:val="28"/>
        </w:rPr>
      </w:pPr>
      <w:r w:rsidRPr="00200A5C">
        <w:rPr>
          <w:sz w:val="28"/>
          <w:szCs w:val="28"/>
        </w:rPr>
        <w:t>нет правильного ответа.</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10.  К методам факторного анализа относятся:</w:t>
      </w:r>
    </w:p>
    <w:p w:rsidR="00710612" w:rsidRPr="00200A5C" w:rsidRDefault="00710612" w:rsidP="00200A5C">
      <w:pPr>
        <w:ind w:firstLine="720"/>
        <w:jc w:val="both"/>
        <w:rPr>
          <w:sz w:val="28"/>
          <w:szCs w:val="28"/>
        </w:rPr>
      </w:pPr>
      <w:r w:rsidRPr="00200A5C">
        <w:rPr>
          <w:sz w:val="28"/>
          <w:szCs w:val="28"/>
        </w:rPr>
        <w:t>аддитивные, мультипликативные и кратные;</w:t>
      </w:r>
    </w:p>
    <w:p w:rsidR="00710612" w:rsidRPr="00200A5C" w:rsidRDefault="00710612" w:rsidP="00200A5C">
      <w:pPr>
        <w:ind w:firstLine="720"/>
        <w:jc w:val="both"/>
        <w:rPr>
          <w:sz w:val="28"/>
          <w:szCs w:val="28"/>
        </w:rPr>
      </w:pPr>
      <w:r w:rsidRPr="00200A5C">
        <w:rPr>
          <w:sz w:val="28"/>
          <w:szCs w:val="28"/>
        </w:rPr>
        <w:t>линейное и динамическое программирование;</w:t>
      </w:r>
    </w:p>
    <w:p w:rsidR="00710612" w:rsidRPr="00200A5C" w:rsidRDefault="00710612" w:rsidP="00200A5C">
      <w:pPr>
        <w:ind w:firstLine="720"/>
        <w:jc w:val="both"/>
        <w:rPr>
          <w:sz w:val="28"/>
          <w:szCs w:val="28"/>
        </w:rPr>
      </w:pPr>
      <w:r w:rsidRPr="00200A5C">
        <w:rPr>
          <w:sz w:val="28"/>
          <w:szCs w:val="28"/>
        </w:rPr>
        <w:t>индексный метод, метод цепных подстановок, интегральный метод;</w:t>
      </w:r>
    </w:p>
    <w:p w:rsidR="00710612" w:rsidRPr="00200A5C" w:rsidRDefault="00710612" w:rsidP="00200A5C">
      <w:pPr>
        <w:ind w:firstLine="720"/>
        <w:jc w:val="both"/>
        <w:rPr>
          <w:sz w:val="28"/>
          <w:szCs w:val="28"/>
        </w:rPr>
      </w:pPr>
      <w:r w:rsidRPr="00200A5C">
        <w:rPr>
          <w:sz w:val="28"/>
          <w:szCs w:val="28"/>
        </w:rPr>
        <w:t>ситуационный анализ.</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 xml:space="preserve"> 11.  Верно ли выражение: «Одним из методов статистики в экономическом анализе является сравнение, которое можно проводить или с конкурентами или с нормативами»:</w:t>
      </w:r>
    </w:p>
    <w:p w:rsidR="00710612" w:rsidRPr="00200A5C" w:rsidRDefault="00710612" w:rsidP="00200A5C">
      <w:pPr>
        <w:ind w:firstLine="720"/>
        <w:jc w:val="both"/>
        <w:rPr>
          <w:sz w:val="28"/>
          <w:szCs w:val="28"/>
        </w:rPr>
      </w:pPr>
      <w:r w:rsidRPr="00200A5C">
        <w:rPr>
          <w:sz w:val="28"/>
          <w:szCs w:val="28"/>
        </w:rPr>
        <w:t>да, верно;</w:t>
      </w:r>
    </w:p>
    <w:p w:rsidR="00710612" w:rsidRPr="00200A5C" w:rsidRDefault="00710612" w:rsidP="00200A5C">
      <w:pPr>
        <w:ind w:firstLine="720"/>
        <w:jc w:val="both"/>
        <w:rPr>
          <w:sz w:val="28"/>
          <w:szCs w:val="28"/>
        </w:rPr>
      </w:pPr>
      <w:r w:rsidRPr="00200A5C">
        <w:rPr>
          <w:sz w:val="28"/>
          <w:szCs w:val="28"/>
        </w:rPr>
        <w:t>нет, сравнение не является методом статистики в экономическом анализе;</w:t>
      </w:r>
    </w:p>
    <w:p w:rsidR="00710612" w:rsidRPr="00200A5C" w:rsidRDefault="00710612" w:rsidP="00200A5C">
      <w:pPr>
        <w:ind w:firstLine="720"/>
        <w:jc w:val="both"/>
        <w:rPr>
          <w:sz w:val="28"/>
          <w:szCs w:val="28"/>
        </w:rPr>
      </w:pPr>
      <w:r w:rsidRPr="00200A5C">
        <w:rPr>
          <w:sz w:val="28"/>
          <w:szCs w:val="28"/>
        </w:rPr>
        <w:t>нет, некорректно пользоваться результатами сравнения с конкурентами.</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12. К какой группе методов относятся методы математической статистики:</w:t>
      </w:r>
    </w:p>
    <w:p w:rsidR="00710612" w:rsidRPr="00200A5C" w:rsidRDefault="00710612" w:rsidP="00200A5C">
      <w:pPr>
        <w:ind w:firstLine="720"/>
        <w:jc w:val="both"/>
        <w:rPr>
          <w:sz w:val="28"/>
          <w:szCs w:val="28"/>
        </w:rPr>
      </w:pPr>
      <w:r w:rsidRPr="00200A5C">
        <w:rPr>
          <w:sz w:val="28"/>
          <w:szCs w:val="28"/>
        </w:rPr>
        <w:t>неформальные (логические)</w:t>
      </w:r>
    </w:p>
    <w:p w:rsidR="00710612" w:rsidRPr="00200A5C" w:rsidRDefault="00710612" w:rsidP="00200A5C">
      <w:pPr>
        <w:ind w:firstLine="720"/>
        <w:jc w:val="both"/>
        <w:rPr>
          <w:sz w:val="28"/>
          <w:szCs w:val="28"/>
        </w:rPr>
      </w:pPr>
      <w:r w:rsidRPr="00200A5C">
        <w:rPr>
          <w:sz w:val="28"/>
          <w:szCs w:val="28"/>
        </w:rPr>
        <w:t xml:space="preserve">формализованные;  </w:t>
      </w:r>
    </w:p>
    <w:p w:rsidR="00710612" w:rsidRPr="00200A5C" w:rsidRDefault="00710612" w:rsidP="00200A5C">
      <w:pPr>
        <w:ind w:firstLine="720"/>
        <w:jc w:val="both"/>
        <w:rPr>
          <w:sz w:val="28"/>
          <w:szCs w:val="28"/>
        </w:rPr>
      </w:pPr>
      <w:r w:rsidRPr="00200A5C">
        <w:rPr>
          <w:sz w:val="28"/>
          <w:szCs w:val="28"/>
        </w:rPr>
        <w:t>экономико-математические методы;</w:t>
      </w:r>
    </w:p>
    <w:p w:rsidR="00710612" w:rsidRPr="00200A5C" w:rsidRDefault="00710612" w:rsidP="00200A5C">
      <w:pPr>
        <w:ind w:firstLine="720"/>
        <w:jc w:val="both"/>
        <w:rPr>
          <w:sz w:val="28"/>
          <w:szCs w:val="28"/>
        </w:rPr>
      </w:pPr>
      <w:r w:rsidRPr="00200A5C">
        <w:rPr>
          <w:sz w:val="28"/>
          <w:szCs w:val="28"/>
        </w:rPr>
        <w:t>13. При определении влияния количественного фактора в ходе индексного анализа его приращение:</w:t>
      </w:r>
    </w:p>
    <w:p w:rsidR="00710612" w:rsidRPr="00200A5C" w:rsidRDefault="00710612" w:rsidP="00200A5C">
      <w:pPr>
        <w:ind w:firstLine="720"/>
        <w:jc w:val="both"/>
        <w:rPr>
          <w:sz w:val="28"/>
          <w:szCs w:val="28"/>
        </w:rPr>
      </w:pPr>
      <w:r w:rsidRPr="00200A5C">
        <w:rPr>
          <w:sz w:val="28"/>
          <w:szCs w:val="28"/>
        </w:rPr>
        <w:t>делится на величину базового значения качественного фактора;</w:t>
      </w:r>
    </w:p>
    <w:p w:rsidR="00710612" w:rsidRPr="00200A5C" w:rsidRDefault="00710612" w:rsidP="00200A5C">
      <w:pPr>
        <w:ind w:firstLine="720"/>
        <w:jc w:val="both"/>
        <w:rPr>
          <w:sz w:val="28"/>
          <w:szCs w:val="28"/>
        </w:rPr>
      </w:pPr>
      <w:r w:rsidRPr="00200A5C">
        <w:rPr>
          <w:sz w:val="28"/>
          <w:szCs w:val="28"/>
        </w:rPr>
        <w:t>умножается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делится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умножается на величину базового значения качественного фактора.</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14. При определении влияния качественного фактора в ходе индексного анализа его приращение:</w:t>
      </w:r>
    </w:p>
    <w:p w:rsidR="00710612" w:rsidRPr="00200A5C" w:rsidRDefault="00710612" w:rsidP="00200A5C">
      <w:pPr>
        <w:ind w:firstLine="720"/>
        <w:jc w:val="both"/>
        <w:rPr>
          <w:sz w:val="28"/>
          <w:szCs w:val="28"/>
        </w:rPr>
      </w:pPr>
      <w:r w:rsidRPr="00200A5C">
        <w:rPr>
          <w:sz w:val="28"/>
          <w:szCs w:val="28"/>
        </w:rPr>
        <w:t>1) делится на величину базового значения качественного фактора;</w:t>
      </w:r>
    </w:p>
    <w:p w:rsidR="00710612" w:rsidRPr="00200A5C" w:rsidRDefault="00710612" w:rsidP="00200A5C">
      <w:pPr>
        <w:ind w:firstLine="720"/>
        <w:jc w:val="both"/>
        <w:rPr>
          <w:sz w:val="28"/>
          <w:szCs w:val="28"/>
        </w:rPr>
      </w:pPr>
      <w:r w:rsidRPr="00200A5C">
        <w:rPr>
          <w:sz w:val="28"/>
          <w:szCs w:val="28"/>
        </w:rPr>
        <w:t>2) умножается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3) делится на величину отчетного значения количественного фактора;</w:t>
      </w:r>
    </w:p>
    <w:p w:rsidR="00710612" w:rsidRPr="00200A5C" w:rsidRDefault="00710612" w:rsidP="00200A5C">
      <w:pPr>
        <w:ind w:firstLine="720"/>
        <w:jc w:val="both"/>
        <w:rPr>
          <w:sz w:val="28"/>
          <w:szCs w:val="28"/>
        </w:rPr>
      </w:pPr>
      <w:r w:rsidRPr="00200A5C">
        <w:rPr>
          <w:sz w:val="28"/>
          <w:szCs w:val="28"/>
        </w:rPr>
        <w:t>4) умножается на величину базового значения качественного фактора.</w:t>
      </w:r>
    </w:p>
    <w:p w:rsidR="00710612" w:rsidRPr="00200A5C" w:rsidRDefault="00710612" w:rsidP="00200A5C">
      <w:pPr>
        <w:ind w:firstLine="720"/>
        <w:jc w:val="both"/>
        <w:rPr>
          <w:sz w:val="28"/>
          <w:szCs w:val="28"/>
        </w:rPr>
      </w:pPr>
    </w:p>
    <w:p w:rsidR="00710612" w:rsidRPr="00200A5C" w:rsidRDefault="00710612" w:rsidP="00200A5C">
      <w:pPr>
        <w:ind w:firstLine="720"/>
        <w:jc w:val="both"/>
        <w:rPr>
          <w:sz w:val="28"/>
          <w:szCs w:val="28"/>
        </w:rPr>
      </w:pPr>
      <w:r w:rsidRPr="00200A5C">
        <w:rPr>
          <w:sz w:val="28"/>
          <w:szCs w:val="28"/>
        </w:rPr>
        <w:t>15. Балансовый прием основан на форме зависимости:</w:t>
      </w:r>
    </w:p>
    <w:p w:rsidR="00710612" w:rsidRPr="00200A5C" w:rsidRDefault="00710612" w:rsidP="00200A5C">
      <w:pPr>
        <w:ind w:firstLine="720"/>
        <w:jc w:val="both"/>
        <w:rPr>
          <w:sz w:val="28"/>
          <w:szCs w:val="28"/>
        </w:rPr>
      </w:pPr>
      <w:r w:rsidRPr="00200A5C">
        <w:rPr>
          <w:sz w:val="28"/>
          <w:szCs w:val="28"/>
        </w:rPr>
        <w:t>1) мультипликативной;</w:t>
      </w:r>
    </w:p>
    <w:p w:rsidR="00710612" w:rsidRPr="00200A5C" w:rsidRDefault="00710612" w:rsidP="00200A5C">
      <w:pPr>
        <w:ind w:firstLine="720"/>
        <w:jc w:val="both"/>
        <w:rPr>
          <w:sz w:val="28"/>
          <w:szCs w:val="28"/>
        </w:rPr>
      </w:pPr>
      <w:r w:rsidRPr="00200A5C">
        <w:rPr>
          <w:sz w:val="28"/>
          <w:szCs w:val="28"/>
        </w:rPr>
        <w:lastRenderedPageBreak/>
        <w:t>2) аддитивной;</w:t>
      </w:r>
    </w:p>
    <w:p w:rsidR="00710612" w:rsidRPr="00200A5C" w:rsidRDefault="00710612" w:rsidP="00200A5C">
      <w:pPr>
        <w:ind w:firstLine="720"/>
        <w:jc w:val="both"/>
        <w:rPr>
          <w:sz w:val="28"/>
          <w:szCs w:val="28"/>
        </w:rPr>
      </w:pPr>
      <w:r w:rsidRPr="00200A5C">
        <w:rPr>
          <w:sz w:val="28"/>
          <w:szCs w:val="28"/>
        </w:rPr>
        <w:t>3) стохастической;</w:t>
      </w:r>
    </w:p>
    <w:p w:rsidR="00710612" w:rsidRPr="00200A5C" w:rsidRDefault="00710612" w:rsidP="00200A5C">
      <w:pPr>
        <w:ind w:firstLine="720"/>
        <w:jc w:val="both"/>
        <w:rPr>
          <w:sz w:val="28"/>
          <w:szCs w:val="28"/>
        </w:rPr>
      </w:pPr>
      <w:r w:rsidRPr="00200A5C">
        <w:rPr>
          <w:sz w:val="28"/>
          <w:szCs w:val="28"/>
        </w:rPr>
        <w:t>4) комбинированной.</w:t>
      </w:r>
    </w:p>
    <w:p w:rsidR="00710612" w:rsidRPr="001E6418" w:rsidRDefault="00710612" w:rsidP="001E6418">
      <w:pPr>
        <w:ind w:firstLine="709"/>
        <w:jc w:val="both"/>
        <w:rPr>
          <w:sz w:val="28"/>
          <w:szCs w:val="24"/>
        </w:rPr>
      </w:pPr>
      <w:r w:rsidRPr="001E6418">
        <w:rPr>
          <w:sz w:val="28"/>
          <w:szCs w:val="24"/>
        </w:rPr>
        <w:t>Тестовые задания (ТЗ) выполняются студентами ДФО перед контрольной точкой текущей аттестации соответственно по разделам, студентами ЗФО – без разбивки по разделам.</w:t>
      </w:r>
    </w:p>
    <w:p w:rsidR="00710612" w:rsidRPr="001E6418" w:rsidRDefault="00710612" w:rsidP="001E6418">
      <w:pPr>
        <w:ind w:firstLine="709"/>
        <w:jc w:val="both"/>
        <w:rPr>
          <w:sz w:val="28"/>
          <w:szCs w:val="24"/>
        </w:rPr>
      </w:pPr>
      <w:r w:rsidRPr="001E6418">
        <w:rPr>
          <w:sz w:val="28"/>
          <w:szCs w:val="24"/>
        </w:rPr>
        <w:t xml:space="preserve">Максимальное количество баллов по разделу – </w:t>
      </w:r>
      <w:r w:rsidR="00C44D8C">
        <w:rPr>
          <w:sz w:val="28"/>
          <w:szCs w:val="24"/>
        </w:rPr>
        <w:t>5</w:t>
      </w:r>
      <w:r w:rsidRPr="001E6418">
        <w:rPr>
          <w:sz w:val="28"/>
          <w:szCs w:val="24"/>
        </w:rPr>
        <w:t>.</w:t>
      </w:r>
    </w:p>
    <w:p w:rsidR="00710612" w:rsidRPr="001E6418" w:rsidRDefault="00710612" w:rsidP="001E6418">
      <w:pPr>
        <w:ind w:firstLine="709"/>
        <w:jc w:val="both"/>
        <w:rPr>
          <w:sz w:val="28"/>
          <w:szCs w:val="24"/>
          <w:lang w:eastAsia="en-US"/>
        </w:rPr>
      </w:pPr>
      <w:r w:rsidRPr="001E6418">
        <w:rPr>
          <w:sz w:val="28"/>
          <w:szCs w:val="24"/>
          <w:lang w:eastAsia="en-US"/>
        </w:rPr>
        <w:t xml:space="preserve">5 баллов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80% и более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4 балла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61 79%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3 балла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41-60%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2 балла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21 -40% тестовых заданий;</w:t>
      </w:r>
    </w:p>
    <w:p w:rsidR="00710612" w:rsidRPr="001E6418" w:rsidRDefault="00710612" w:rsidP="001E6418">
      <w:pPr>
        <w:ind w:firstLine="709"/>
        <w:jc w:val="both"/>
        <w:rPr>
          <w:sz w:val="28"/>
          <w:szCs w:val="24"/>
          <w:lang w:eastAsia="en-US"/>
        </w:rPr>
      </w:pPr>
      <w:r w:rsidRPr="001E6418">
        <w:rPr>
          <w:sz w:val="28"/>
          <w:szCs w:val="24"/>
          <w:lang w:eastAsia="en-US"/>
        </w:rPr>
        <w:t xml:space="preserve">Оценка  0 баллов выставляется </w:t>
      </w:r>
      <w:proofErr w:type="gramStart"/>
      <w:r w:rsidRPr="001E6418">
        <w:rPr>
          <w:sz w:val="28"/>
          <w:szCs w:val="24"/>
          <w:lang w:eastAsia="en-US"/>
        </w:rPr>
        <w:t>обучающемуся</w:t>
      </w:r>
      <w:proofErr w:type="gramEnd"/>
      <w:r w:rsidRPr="001E6418">
        <w:rPr>
          <w:sz w:val="28"/>
          <w:szCs w:val="24"/>
          <w:lang w:eastAsia="en-US"/>
        </w:rPr>
        <w:t>, если он правильно ответил на 20 % и менее тестовых заданий.</w:t>
      </w:r>
    </w:p>
    <w:p w:rsidR="00710612" w:rsidRPr="008B4F07" w:rsidRDefault="00710612" w:rsidP="003B08F0">
      <w:pPr>
        <w:ind w:firstLine="709"/>
        <w:jc w:val="both"/>
        <w:rPr>
          <w:b/>
          <w:bCs/>
          <w:sz w:val="28"/>
          <w:szCs w:val="28"/>
        </w:rPr>
      </w:pPr>
    </w:p>
    <w:p w:rsidR="00710612" w:rsidRPr="00667D91" w:rsidRDefault="00710612" w:rsidP="004060BA">
      <w:pPr>
        <w:ind w:firstLine="709"/>
        <w:jc w:val="both"/>
        <w:rPr>
          <w:sz w:val="28"/>
          <w:szCs w:val="28"/>
          <w:lang w:eastAsia="en-US"/>
        </w:rPr>
      </w:pPr>
      <w:r>
        <w:rPr>
          <w:b/>
          <w:sz w:val="28"/>
          <w:szCs w:val="28"/>
        </w:rPr>
        <w:t>2.1.2</w:t>
      </w:r>
      <w:r w:rsidRPr="00667D91">
        <w:rPr>
          <w:b/>
          <w:sz w:val="28"/>
          <w:szCs w:val="28"/>
        </w:rPr>
        <w:t xml:space="preserve"> Темы дополнительных заданий - (ДЗ - подготовка доклада к конференции, статьи): </w:t>
      </w:r>
      <w:r>
        <w:rPr>
          <w:b/>
          <w:sz w:val="28"/>
          <w:szCs w:val="28"/>
        </w:rPr>
        <w:t xml:space="preserve">используется </w:t>
      </w:r>
      <w:r w:rsidRPr="00667D91">
        <w:rPr>
          <w:b/>
          <w:sz w:val="28"/>
          <w:szCs w:val="28"/>
        </w:rPr>
        <w:t>для текущего контроля</w:t>
      </w:r>
      <w:r w:rsidRPr="004060BA">
        <w:rPr>
          <w:sz w:val="28"/>
          <w:szCs w:val="28"/>
          <w:lang w:eastAsia="en-US"/>
        </w:rPr>
        <w:t xml:space="preserve"> </w:t>
      </w:r>
    </w:p>
    <w:p w:rsidR="00836D5E" w:rsidRPr="00836D5E" w:rsidRDefault="00836D5E" w:rsidP="00836D5E">
      <w:pPr>
        <w:ind w:firstLine="709"/>
        <w:jc w:val="both"/>
        <w:rPr>
          <w:sz w:val="28"/>
          <w:szCs w:val="28"/>
        </w:rPr>
      </w:pPr>
      <w:r w:rsidRPr="00836D5E">
        <w:rPr>
          <w:sz w:val="28"/>
          <w:szCs w:val="28"/>
        </w:rPr>
        <w:t xml:space="preserve">1. Экономический анализ как наука и практика. </w:t>
      </w:r>
    </w:p>
    <w:p w:rsidR="00836D5E" w:rsidRPr="00836D5E" w:rsidRDefault="00836D5E" w:rsidP="00836D5E">
      <w:pPr>
        <w:ind w:firstLine="709"/>
        <w:jc w:val="both"/>
        <w:rPr>
          <w:sz w:val="28"/>
          <w:szCs w:val="28"/>
        </w:rPr>
      </w:pPr>
      <w:r w:rsidRPr="00836D5E">
        <w:rPr>
          <w:sz w:val="28"/>
          <w:szCs w:val="28"/>
        </w:rPr>
        <w:t xml:space="preserve">2. Сущность и содержание экономического анализа. </w:t>
      </w:r>
    </w:p>
    <w:p w:rsidR="00836D5E" w:rsidRPr="00836D5E" w:rsidRDefault="00836D5E" w:rsidP="00836D5E">
      <w:pPr>
        <w:ind w:firstLine="709"/>
        <w:jc w:val="both"/>
        <w:rPr>
          <w:sz w:val="28"/>
          <w:szCs w:val="28"/>
        </w:rPr>
      </w:pPr>
      <w:r w:rsidRPr="00836D5E">
        <w:rPr>
          <w:sz w:val="28"/>
          <w:szCs w:val="28"/>
        </w:rPr>
        <w:t xml:space="preserve">3. Место и роль экономического анализа в управлении предприятием. </w:t>
      </w:r>
    </w:p>
    <w:p w:rsidR="00836D5E" w:rsidRPr="00836D5E" w:rsidRDefault="00836D5E" w:rsidP="00836D5E">
      <w:pPr>
        <w:ind w:firstLine="709"/>
        <w:jc w:val="both"/>
        <w:rPr>
          <w:sz w:val="28"/>
          <w:szCs w:val="28"/>
        </w:rPr>
      </w:pPr>
      <w:r w:rsidRPr="00836D5E">
        <w:rPr>
          <w:sz w:val="28"/>
          <w:szCs w:val="28"/>
        </w:rPr>
        <w:t xml:space="preserve">4. Задачи экономического анализа. </w:t>
      </w:r>
    </w:p>
    <w:p w:rsidR="00836D5E" w:rsidRPr="00836D5E" w:rsidRDefault="00836D5E" w:rsidP="00836D5E">
      <w:pPr>
        <w:ind w:firstLine="709"/>
        <w:jc w:val="both"/>
        <w:rPr>
          <w:sz w:val="28"/>
          <w:szCs w:val="28"/>
        </w:rPr>
      </w:pPr>
      <w:r w:rsidRPr="00836D5E">
        <w:rPr>
          <w:sz w:val="28"/>
          <w:szCs w:val="28"/>
        </w:rPr>
        <w:t xml:space="preserve">5. Информационное обеспечение финансово-экономического анализа. </w:t>
      </w:r>
    </w:p>
    <w:p w:rsidR="00836D5E" w:rsidRPr="00836D5E" w:rsidRDefault="00836D5E" w:rsidP="00836D5E">
      <w:pPr>
        <w:ind w:firstLine="709"/>
        <w:jc w:val="both"/>
        <w:rPr>
          <w:sz w:val="28"/>
          <w:szCs w:val="28"/>
        </w:rPr>
      </w:pPr>
      <w:r w:rsidRPr="00836D5E">
        <w:rPr>
          <w:sz w:val="28"/>
          <w:szCs w:val="28"/>
        </w:rPr>
        <w:t>6. Связь анализа и контроля.</w:t>
      </w:r>
    </w:p>
    <w:p w:rsidR="00836D5E" w:rsidRPr="00836D5E" w:rsidRDefault="00836D5E" w:rsidP="00836D5E">
      <w:pPr>
        <w:ind w:firstLine="709"/>
        <w:jc w:val="both"/>
        <w:rPr>
          <w:sz w:val="28"/>
          <w:szCs w:val="28"/>
        </w:rPr>
      </w:pPr>
      <w:r w:rsidRPr="00836D5E">
        <w:rPr>
          <w:sz w:val="28"/>
          <w:szCs w:val="28"/>
        </w:rPr>
        <w:t xml:space="preserve">7. Методология и методы экономического анализа. </w:t>
      </w:r>
    </w:p>
    <w:p w:rsidR="00836D5E" w:rsidRPr="00836D5E" w:rsidRDefault="00836D5E" w:rsidP="00836D5E">
      <w:pPr>
        <w:ind w:firstLine="709"/>
        <w:jc w:val="both"/>
        <w:rPr>
          <w:sz w:val="28"/>
          <w:szCs w:val="28"/>
        </w:rPr>
      </w:pPr>
      <w:r w:rsidRPr="00836D5E">
        <w:rPr>
          <w:sz w:val="28"/>
          <w:szCs w:val="28"/>
        </w:rPr>
        <w:t>8. Экономико-математические методы анализа хозяйственной деятельности.</w:t>
      </w:r>
    </w:p>
    <w:p w:rsidR="00836D5E" w:rsidRPr="00836D5E" w:rsidRDefault="00836D5E" w:rsidP="00836D5E">
      <w:pPr>
        <w:ind w:firstLine="709"/>
        <w:jc w:val="both"/>
        <w:rPr>
          <w:sz w:val="28"/>
          <w:szCs w:val="28"/>
        </w:rPr>
      </w:pPr>
      <w:r w:rsidRPr="00836D5E">
        <w:rPr>
          <w:sz w:val="28"/>
          <w:szCs w:val="28"/>
        </w:rPr>
        <w:t xml:space="preserve">9. Классификация, детерминированное и стохастическое моделирование. </w:t>
      </w:r>
    </w:p>
    <w:p w:rsidR="00836D5E" w:rsidRPr="00836D5E" w:rsidRDefault="00836D5E" w:rsidP="00836D5E">
      <w:pPr>
        <w:ind w:firstLine="709"/>
        <w:jc w:val="both"/>
        <w:rPr>
          <w:sz w:val="28"/>
          <w:szCs w:val="28"/>
        </w:rPr>
      </w:pPr>
      <w:r w:rsidRPr="00836D5E">
        <w:rPr>
          <w:sz w:val="28"/>
          <w:szCs w:val="28"/>
        </w:rPr>
        <w:t xml:space="preserve">10. Дифференциальный, индексный методы, </w:t>
      </w:r>
    </w:p>
    <w:p w:rsidR="00836D5E" w:rsidRPr="00836D5E" w:rsidRDefault="00836D5E" w:rsidP="00836D5E">
      <w:pPr>
        <w:ind w:firstLine="709"/>
        <w:jc w:val="both"/>
        <w:rPr>
          <w:sz w:val="28"/>
          <w:szCs w:val="28"/>
        </w:rPr>
      </w:pPr>
      <w:r w:rsidRPr="00836D5E">
        <w:rPr>
          <w:sz w:val="28"/>
          <w:szCs w:val="28"/>
        </w:rPr>
        <w:t xml:space="preserve">11. Методы элиминирования, </w:t>
      </w:r>
    </w:p>
    <w:p w:rsidR="00836D5E" w:rsidRPr="00836D5E" w:rsidRDefault="00836D5E" w:rsidP="00836D5E">
      <w:pPr>
        <w:ind w:firstLine="709"/>
        <w:jc w:val="both"/>
        <w:rPr>
          <w:sz w:val="28"/>
          <w:szCs w:val="28"/>
        </w:rPr>
      </w:pPr>
      <w:r w:rsidRPr="00836D5E">
        <w:rPr>
          <w:sz w:val="28"/>
          <w:szCs w:val="28"/>
        </w:rPr>
        <w:t xml:space="preserve">12. Логарифмический, интегральный методы </w:t>
      </w:r>
    </w:p>
    <w:p w:rsidR="00836D5E" w:rsidRPr="00836D5E" w:rsidRDefault="00836D5E" w:rsidP="00836D5E">
      <w:pPr>
        <w:ind w:firstLine="709"/>
        <w:jc w:val="both"/>
        <w:rPr>
          <w:sz w:val="28"/>
          <w:szCs w:val="28"/>
        </w:rPr>
      </w:pPr>
      <w:r w:rsidRPr="00836D5E">
        <w:rPr>
          <w:sz w:val="28"/>
          <w:szCs w:val="28"/>
        </w:rPr>
        <w:t xml:space="preserve">13. Метод факторного анализа. </w:t>
      </w:r>
    </w:p>
    <w:p w:rsidR="00836D5E" w:rsidRPr="00836D5E" w:rsidRDefault="00836D5E" w:rsidP="00836D5E">
      <w:pPr>
        <w:ind w:firstLine="709"/>
        <w:jc w:val="both"/>
        <w:rPr>
          <w:sz w:val="28"/>
          <w:szCs w:val="28"/>
        </w:rPr>
      </w:pPr>
      <w:r w:rsidRPr="00836D5E">
        <w:rPr>
          <w:sz w:val="28"/>
          <w:szCs w:val="28"/>
        </w:rPr>
        <w:t>14. Сравнительный  метод экономического анализа.</w:t>
      </w:r>
    </w:p>
    <w:p w:rsidR="00836D5E" w:rsidRPr="00836D5E" w:rsidRDefault="00836D5E" w:rsidP="00836D5E">
      <w:pPr>
        <w:ind w:firstLine="709"/>
        <w:jc w:val="both"/>
        <w:rPr>
          <w:sz w:val="28"/>
          <w:szCs w:val="28"/>
        </w:rPr>
      </w:pPr>
      <w:r w:rsidRPr="00836D5E">
        <w:rPr>
          <w:sz w:val="28"/>
          <w:szCs w:val="28"/>
        </w:rPr>
        <w:t>15. Балансовый  метод экономического анализа.</w:t>
      </w:r>
    </w:p>
    <w:p w:rsidR="00836D5E" w:rsidRDefault="00836D5E" w:rsidP="00836D5E">
      <w:pPr>
        <w:ind w:firstLine="709"/>
        <w:jc w:val="both"/>
        <w:rPr>
          <w:sz w:val="28"/>
          <w:szCs w:val="28"/>
          <w:lang w:eastAsia="en-US"/>
        </w:rPr>
      </w:pPr>
      <w:r w:rsidRPr="00836D5E">
        <w:rPr>
          <w:sz w:val="28"/>
          <w:szCs w:val="28"/>
        </w:rPr>
        <w:t>16. Графический метод экономического анализа.</w:t>
      </w:r>
      <w:r w:rsidRPr="00836D5E">
        <w:rPr>
          <w:sz w:val="28"/>
          <w:szCs w:val="28"/>
          <w:lang w:eastAsia="en-US"/>
        </w:rPr>
        <w:t xml:space="preserve"> </w:t>
      </w:r>
    </w:p>
    <w:p w:rsidR="00710612" w:rsidRPr="00C968D8" w:rsidRDefault="00710612" w:rsidP="00836D5E">
      <w:pPr>
        <w:ind w:firstLine="709"/>
        <w:jc w:val="both"/>
        <w:rPr>
          <w:sz w:val="28"/>
          <w:szCs w:val="28"/>
          <w:lang w:eastAsia="en-US"/>
        </w:rPr>
      </w:pPr>
      <w:r>
        <w:rPr>
          <w:sz w:val="28"/>
          <w:szCs w:val="28"/>
          <w:lang w:eastAsia="en-US"/>
        </w:rPr>
        <w:t>З</w:t>
      </w:r>
      <w:r w:rsidRPr="00C968D8">
        <w:rPr>
          <w:sz w:val="28"/>
          <w:szCs w:val="28"/>
        </w:rPr>
        <w:t xml:space="preserve">ащита отчета по </w:t>
      </w:r>
      <w:r>
        <w:rPr>
          <w:sz w:val="28"/>
          <w:szCs w:val="28"/>
        </w:rPr>
        <w:t>реферативной</w:t>
      </w:r>
      <w:r w:rsidRPr="00C968D8">
        <w:rPr>
          <w:sz w:val="28"/>
          <w:szCs w:val="28"/>
        </w:rPr>
        <w:t xml:space="preserve"> работе в форме собеседования.</w:t>
      </w:r>
      <w:r>
        <w:rPr>
          <w:sz w:val="28"/>
          <w:szCs w:val="28"/>
        </w:rPr>
        <w:t xml:space="preserve"> Является основной формой текущего контроля.</w:t>
      </w:r>
    </w:p>
    <w:p w:rsidR="00710612" w:rsidRPr="00447ABF" w:rsidRDefault="00710612" w:rsidP="00091F9E">
      <w:pPr>
        <w:ind w:firstLine="709"/>
        <w:jc w:val="both"/>
        <w:rPr>
          <w:sz w:val="28"/>
          <w:szCs w:val="28"/>
          <w:lang w:eastAsia="en-US"/>
        </w:rPr>
      </w:pPr>
      <w:r w:rsidRPr="00447ABF">
        <w:rPr>
          <w:sz w:val="28"/>
          <w:szCs w:val="28"/>
          <w:lang w:eastAsia="en-US"/>
        </w:rPr>
        <w:t xml:space="preserve">Студентам в процессе </w:t>
      </w:r>
      <w:r>
        <w:rPr>
          <w:sz w:val="28"/>
          <w:szCs w:val="28"/>
          <w:lang w:eastAsia="en-US"/>
        </w:rPr>
        <w:t>оформления реферативной</w:t>
      </w:r>
      <w:r w:rsidRPr="00447ABF">
        <w:rPr>
          <w:sz w:val="28"/>
          <w:szCs w:val="28"/>
          <w:lang w:eastAsia="en-US"/>
        </w:rPr>
        <w:t xml:space="preserve"> работы</w:t>
      </w:r>
      <w:r>
        <w:rPr>
          <w:sz w:val="28"/>
          <w:szCs w:val="28"/>
          <w:lang w:eastAsia="en-US"/>
        </w:rPr>
        <w:t xml:space="preserve"> </w:t>
      </w:r>
      <w:r w:rsidRPr="00447ABF">
        <w:rPr>
          <w:sz w:val="28"/>
          <w:szCs w:val="28"/>
          <w:lang w:eastAsia="en-US"/>
        </w:rPr>
        <w:t xml:space="preserve">необходимо выполнить ряд требований: </w:t>
      </w:r>
    </w:p>
    <w:p w:rsidR="00710612" w:rsidRPr="00447ABF" w:rsidRDefault="00710612" w:rsidP="00091F9E">
      <w:pPr>
        <w:ind w:firstLine="709"/>
        <w:jc w:val="both"/>
        <w:rPr>
          <w:sz w:val="28"/>
          <w:szCs w:val="28"/>
          <w:lang w:eastAsia="en-US"/>
        </w:rPr>
      </w:pPr>
      <w:r w:rsidRPr="00447ABF">
        <w:rPr>
          <w:sz w:val="28"/>
          <w:szCs w:val="28"/>
          <w:lang w:eastAsia="en-US"/>
        </w:rPr>
        <w:t xml:space="preserve"> 1. </w:t>
      </w:r>
      <w:r>
        <w:rPr>
          <w:sz w:val="28"/>
          <w:szCs w:val="28"/>
          <w:lang w:eastAsia="en-US"/>
        </w:rPr>
        <w:t>Отчеты по реферативным работам оформляются в стандартной тетради (12-18 листов)</w:t>
      </w:r>
      <w:r w:rsidRPr="00447ABF">
        <w:rPr>
          <w:sz w:val="28"/>
          <w:szCs w:val="28"/>
          <w:lang w:eastAsia="en-US"/>
        </w:rPr>
        <w:t>.</w:t>
      </w:r>
    </w:p>
    <w:p w:rsidR="00710612" w:rsidRPr="00447ABF" w:rsidRDefault="00710612" w:rsidP="00091F9E">
      <w:pPr>
        <w:ind w:firstLine="709"/>
        <w:jc w:val="both"/>
        <w:rPr>
          <w:sz w:val="28"/>
          <w:szCs w:val="28"/>
          <w:lang w:eastAsia="en-US"/>
        </w:rPr>
      </w:pPr>
      <w:r w:rsidRPr="00447ABF">
        <w:rPr>
          <w:sz w:val="28"/>
          <w:szCs w:val="28"/>
          <w:lang w:eastAsia="en-US"/>
        </w:rPr>
        <w:lastRenderedPageBreak/>
        <w:t xml:space="preserve"> 2. Текст должен быть написан грамотно </w:t>
      </w:r>
      <w:r>
        <w:rPr>
          <w:sz w:val="28"/>
          <w:szCs w:val="28"/>
          <w:lang w:eastAsia="en-US"/>
        </w:rPr>
        <w:t>от руки либо компьютерным способом</w:t>
      </w:r>
      <w:r w:rsidRPr="00447ABF">
        <w:rPr>
          <w:sz w:val="28"/>
          <w:szCs w:val="28"/>
          <w:lang w:eastAsia="en-US"/>
        </w:rPr>
        <w:t xml:space="preserve">. </w:t>
      </w:r>
      <w:r>
        <w:rPr>
          <w:sz w:val="28"/>
          <w:szCs w:val="28"/>
          <w:lang w:eastAsia="en-US"/>
        </w:rPr>
        <w:t>Все поля по 2</w:t>
      </w:r>
      <w:r w:rsidRPr="00447ABF">
        <w:rPr>
          <w:sz w:val="28"/>
          <w:szCs w:val="28"/>
          <w:lang w:eastAsia="en-US"/>
        </w:rPr>
        <w:t xml:space="preserve"> см.</w:t>
      </w:r>
    </w:p>
    <w:p w:rsidR="00710612" w:rsidRDefault="00710612" w:rsidP="00091F9E">
      <w:pPr>
        <w:ind w:firstLine="709"/>
        <w:jc w:val="both"/>
        <w:rPr>
          <w:sz w:val="28"/>
          <w:szCs w:val="28"/>
          <w:lang w:eastAsia="en-US"/>
        </w:rPr>
      </w:pPr>
      <w:r>
        <w:rPr>
          <w:sz w:val="28"/>
          <w:szCs w:val="28"/>
          <w:lang w:eastAsia="en-US"/>
        </w:rPr>
        <w:t>3. На первом листе отчета должны быть указаны: номер работы, название, цель. Далее приводится краткий теоретический материал по теме (термины, понятия, физические законы), этапы выполнения работы, расчетные формулы.</w:t>
      </w:r>
    </w:p>
    <w:p w:rsidR="00710612" w:rsidRPr="00447ABF" w:rsidRDefault="00710612" w:rsidP="00091F9E">
      <w:pPr>
        <w:ind w:firstLine="709"/>
        <w:jc w:val="both"/>
        <w:rPr>
          <w:sz w:val="28"/>
          <w:szCs w:val="28"/>
          <w:lang w:eastAsia="en-US"/>
        </w:rPr>
      </w:pPr>
      <w:r w:rsidRPr="00447ABF">
        <w:rPr>
          <w:sz w:val="28"/>
          <w:szCs w:val="28"/>
          <w:lang w:eastAsia="en-US"/>
        </w:rPr>
        <w:t>3. Таблицы с исходной информацией</w:t>
      </w:r>
      <w:r>
        <w:rPr>
          <w:sz w:val="28"/>
          <w:szCs w:val="28"/>
          <w:lang w:eastAsia="en-US"/>
        </w:rPr>
        <w:t xml:space="preserve"> </w:t>
      </w:r>
      <w:r w:rsidRPr="00447ABF">
        <w:rPr>
          <w:sz w:val="28"/>
          <w:szCs w:val="28"/>
          <w:lang w:eastAsia="en-US"/>
        </w:rPr>
        <w:t xml:space="preserve">должны иметь </w:t>
      </w:r>
      <w:r>
        <w:rPr>
          <w:sz w:val="28"/>
          <w:szCs w:val="28"/>
          <w:lang w:eastAsia="en-US"/>
        </w:rPr>
        <w:t>концевые (в конце отчета в виде отдельного списка)</w:t>
      </w:r>
      <w:r w:rsidRPr="00447ABF">
        <w:rPr>
          <w:sz w:val="28"/>
          <w:szCs w:val="28"/>
          <w:lang w:eastAsia="en-US"/>
        </w:rPr>
        <w:t xml:space="preserve"> ссылк</w:t>
      </w:r>
      <w:r>
        <w:rPr>
          <w:sz w:val="28"/>
          <w:szCs w:val="28"/>
          <w:lang w:eastAsia="en-US"/>
        </w:rPr>
        <w:t>и</w:t>
      </w:r>
      <w:r w:rsidRPr="00447ABF">
        <w:rPr>
          <w:sz w:val="28"/>
          <w:szCs w:val="28"/>
          <w:lang w:eastAsia="en-US"/>
        </w:rPr>
        <w:t xml:space="preserve"> на источник</w:t>
      </w:r>
      <w:r>
        <w:rPr>
          <w:sz w:val="28"/>
          <w:szCs w:val="28"/>
          <w:lang w:eastAsia="en-US"/>
        </w:rPr>
        <w:t>и</w:t>
      </w:r>
      <w:r w:rsidRPr="00447ABF">
        <w:rPr>
          <w:sz w:val="28"/>
          <w:szCs w:val="28"/>
          <w:lang w:eastAsia="en-US"/>
        </w:rPr>
        <w:t xml:space="preserve"> информации, откуда эта информация получена. Все таблицы должны быть пронумерованы и иметь названия; </w:t>
      </w:r>
    </w:p>
    <w:p w:rsidR="00710612" w:rsidRDefault="00710612" w:rsidP="00091F9E">
      <w:pPr>
        <w:ind w:firstLine="709"/>
        <w:jc w:val="both"/>
        <w:rPr>
          <w:sz w:val="28"/>
          <w:szCs w:val="28"/>
          <w:lang w:eastAsia="en-US"/>
        </w:rPr>
      </w:pPr>
      <w:r w:rsidRPr="00447ABF">
        <w:rPr>
          <w:sz w:val="28"/>
          <w:szCs w:val="28"/>
          <w:lang w:eastAsia="en-US"/>
        </w:rPr>
        <w:t>4. Все части работы необходимо озаглавить, станицы – пронумеровать</w:t>
      </w:r>
      <w:r>
        <w:rPr>
          <w:sz w:val="28"/>
          <w:szCs w:val="28"/>
          <w:lang w:eastAsia="en-US"/>
        </w:rPr>
        <w:t xml:space="preserve"> (нумерация отдельная по каждой реферативной работе)</w:t>
      </w:r>
      <w:r w:rsidRPr="00447ABF">
        <w:rPr>
          <w:sz w:val="28"/>
          <w:szCs w:val="28"/>
          <w:lang w:eastAsia="en-US"/>
        </w:rPr>
        <w:t xml:space="preserve">; </w:t>
      </w:r>
    </w:p>
    <w:p w:rsidR="00710612" w:rsidRPr="00447ABF" w:rsidRDefault="00710612" w:rsidP="00091F9E">
      <w:pPr>
        <w:ind w:firstLine="709"/>
        <w:jc w:val="both"/>
        <w:rPr>
          <w:sz w:val="28"/>
          <w:szCs w:val="28"/>
          <w:lang w:eastAsia="en-US"/>
        </w:rPr>
      </w:pPr>
      <w:r>
        <w:rPr>
          <w:sz w:val="28"/>
          <w:szCs w:val="28"/>
          <w:lang w:eastAsia="en-US"/>
        </w:rPr>
        <w:t xml:space="preserve">5. Полученные экспериментальные данные представляются в виде таблиц и/или графического материала, обрабатываются с помощью статистических методов. После обработки результаты представляются в виде графиков зависимости </w:t>
      </w:r>
      <w:r>
        <w:rPr>
          <w:sz w:val="28"/>
          <w:szCs w:val="28"/>
          <w:lang w:val="en-US" w:eastAsia="en-US"/>
        </w:rPr>
        <w:t>Y</w:t>
      </w:r>
      <w:r w:rsidRPr="00C11076">
        <w:rPr>
          <w:sz w:val="28"/>
          <w:szCs w:val="28"/>
          <w:lang w:eastAsia="en-US"/>
        </w:rPr>
        <w:t>(</w:t>
      </w:r>
      <w:r>
        <w:rPr>
          <w:sz w:val="28"/>
          <w:szCs w:val="28"/>
          <w:lang w:val="en-US" w:eastAsia="en-US"/>
        </w:rPr>
        <w:t>X</w:t>
      </w:r>
      <w:r w:rsidRPr="00C11076">
        <w:rPr>
          <w:sz w:val="28"/>
          <w:szCs w:val="28"/>
          <w:lang w:eastAsia="en-US"/>
        </w:rPr>
        <w:t xml:space="preserve">) </w:t>
      </w:r>
      <w:r>
        <w:rPr>
          <w:sz w:val="28"/>
          <w:szCs w:val="28"/>
          <w:lang w:eastAsia="en-US"/>
        </w:rPr>
        <w:t xml:space="preserve"> с указанием погрешности, проводится их анализ и описание. Работа обязательно должна иметь выводы, сформулированные по </w:t>
      </w:r>
      <w:r w:rsidRPr="00C11076">
        <w:rPr>
          <w:i/>
          <w:iCs/>
          <w:sz w:val="28"/>
          <w:szCs w:val="28"/>
          <w:u w:val="single"/>
          <w:lang w:eastAsia="en-US"/>
        </w:rPr>
        <w:t>результатам</w:t>
      </w:r>
      <w:r>
        <w:rPr>
          <w:sz w:val="28"/>
          <w:szCs w:val="28"/>
          <w:lang w:eastAsia="en-US"/>
        </w:rPr>
        <w:t xml:space="preserve">. </w:t>
      </w:r>
    </w:p>
    <w:p w:rsidR="00710612" w:rsidRPr="00667D91" w:rsidRDefault="00710612" w:rsidP="00091F9E">
      <w:pPr>
        <w:ind w:firstLine="709"/>
        <w:jc w:val="both"/>
        <w:rPr>
          <w:sz w:val="28"/>
          <w:szCs w:val="28"/>
        </w:rPr>
      </w:pPr>
      <w:r>
        <w:rPr>
          <w:sz w:val="28"/>
          <w:szCs w:val="28"/>
          <w:lang w:eastAsia="en-US"/>
        </w:rPr>
        <w:t>6</w:t>
      </w:r>
      <w:r w:rsidRPr="00447ABF">
        <w:rPr>
          <w:sz w:val="28"/>
          <w:szCs w:val="28"/>
          <w:lang w:eastAsia="en-US"/>
        </w:rPr>
        <w:t xml:space="preserve">. </w:t>
      </w:r>
      <w:proofErr w:type="gramStart"/>
      <w:r w:rsidRPr="00447ABF">
        <w:rPr>
          <w:sz w:val="28"/>
          <w:szCs w:val="28"/>
          <w:lang w:eastAsia="en-US"/>
        </w:rPr>
        <w:t>Работа должна заканчиваться списком использованных источников в соответствии с</w:t>
      </w:r>
      <w:r>
        <w:rPr>
          <w:sz w:val="28"/>
          <w:szCs w:val="28"/>
          <w:lang w:eastAsia="en-US"/>
        </w:rPr>
        <w:t xml:space="preserve"> порядком</w:t>
      </w:r>
      <w:r w:rsidRPr="00447ABF">
        <w:rPr>
          <w:sz w:val="28"/>
          <w:szCs w:val="28"/>
          <w:lang w:eastAsia="en-US"/>
        </w:rPr>
        <w:t xml:space="preserve"> </w:t>
      </w:r>
      <w:r>
        <w:rPr>
          <w:sz w:val="28"/>
          <w:szCs w:val="28"/>
          <w:lang w:eastAsia="en-US"/>
        </w:rPr>
        <w:t>упоминания в тексте</w:t>
      </w:r>
      <w:r w:rsidRPr="00447ABF">
        <w:rPr>
          <w:sz w:val="28"/>
          <w:szCs w:val="28"/>
          <w:lang w:eastAsia="en-US"/>
        </w:rPr>
        <w:t xml:space="preserve"> с указанием: </w:t>
      </w:r>
      <w:r>
        <w:rPr>
          <w:sz w:val="28"/>
          <w:szCs w:val="28"/>
          <w:lang w:eastAsia="en-US"/>
        </w:rPr>
        <w:t xml:space="preserve">для книг </w:t>
      </w:r>
      <w:r w:rsidRPr="00447ABF">
        <w:rPr>
          <w:sz w:val="28"/>
          <w:szCs w:val="28"/>
          <w:lang w:eastAsia="en-US"/>
        </w:rPr>
        <w:t>автора</w:t>
      </w:r>
      <w:r>
        <w:rPr>
          <w:sz w:val="28"/>
          <w:szCs w:val="28"/>
          <w:lang w:eastAsia="en-US"/>
        </w:rPr>
        <w:t>,</w:t>
      </w:r>
      <w:r w:rsidRPr="00447ABF">
        <w:rPr>
          <w:sz w:val="28"/>
          <w:szCs w:val="28"/>
          <w:lang w:eastAsia="en-US"/>
        </w:rPr>
        <w:t xml:space="preserve"> названия литературного источника</w:t>
      </w:r>
      <w:r>
        <w:rPr>
          <w:sz w:val="28"/>
          <w:szCs w:val="28"/>
          <w:lang w:eastAsia="en-US"/>
        </w:rPr>
        <w:t>,</w:t>
      </w:r>
      <w:r w:rsidRPr="00447ABF">
        <w:rPr>
          <w:sz w:val="28"/>
          <w:szCs w:val="28"/>
          <w:lang w:eastAsia="en-US"/>
        </w:rPr>
        <w:t xml:space="preserve"> города</w:t>
      </w:r>
      <w:r>
        <w:rPr>
          <w:sz w:val="28"/>
          <w:szCs w:val="28"/>
          <w:lang w:eastAsia="en-US"/>
        </w:rPr>
        <w:t>,</w:t>
      </w:r>
      <w:r w:rsidRPr="00447ABF">
        <w:rPr>
          <w:sz w:val="28"/>
          <w:szCs w:val="28"/>
          <w:lang w:eastAsia="en-US"/>
        </w:rPr>
        <w:t xml:space="preserve"> издательства</w:t>
      </w:r>
      <w:r>
        <w:rPr>
          <w:sz w:val="28"/>
          <w:szCs w:val="28"/>
          <w:lang w:eastAsia="en-US"/>
        </w:rPr>
        <w:t>,</w:t>
      </w:r>
      <w:r w:rsidRPr="00447ABF">
        <w:rPr>
          <w:sz w:val="28"/>
          <w:szCs w:val="28"/>
          <w:lang w:eastAsia="en-US"/>
        </w:rPr>
        <w:t xml:space="preserve"> года издания</w:t>
      </w:r>
      <w:r>
        <w:rPr>
          <w:sz w:val="28"/>
          <w:szCs w:val="28"/>
          <w:lang w:eastAsia="en-US"/>
        </w:rPr>
        <w:t>, количества страниц</w:t>
      </w:r>
      <w:r w:rsidRPr="00447ABF">
        <w:rPr>
          <w:sz w:val="28"/>
          <w:szCs w:val="28"/>
          <w:lang w:eastAsia="en-US"/>
        </w:rPr>
        <w:t xml:space="preserve">; </w:t>
      </w:r>
      <w:r>
        <w:rPr>
          <w:sz w:val="28"/>
          <w:szCs w:val="28"/>
          <w:lang w:eastAsia="en-US"/>
        </w:rPr>
        <w:t>для журнальных статей: авторы, название, журнал, год издания, том, номер, страницы</w:t>
      </w:r>
      <w:r w:rsidRPr="00447ABF">
        <w:rPr>
          <w:sz w:val="28"/>
          <w:szCs w:val="28"/>
          <w:lang w:eastAsia="en-US"/>
        </w:rPr>
        <w:t>.</w:t>
      </w:r>
      <w:proofErr w:type="gramEnd"/>
    </w:p>
    <w:p w:rsidR="00710612" w:rsidRPr="00667D91" w:rsidRDefault="00710612" w:rsidP="00091F9E">
      <w:pPr>
        <w:ind w:firstLine="709"/>
        <w:jc w:val="both"/>
        <w:rPr>
          <w:sz w:val="28"/>
          <w:szCs w:val="28"/>
        </w:rPr>
      </w:pPr>
      <w:r w:rsidRPr="00667D91">
        <w:rPr>
          <w:sz w:val="28"/>
          <w:szCs w:val="28"/>
        </w:rPr>
        <w:t xml:space="preserve">Максимальное количество баллов – </w:t>
      </w:r>
      <w:r>
        <w:rPr>
          <w:sz w:val="28"/>
          <w:szCs w:val="28"/>
        </w:rPr>
        <w:t>10</w:t>
      </w:r>
      <w:r w:rsidRPr="00667D91">
        <w:rPr>
          <w:sz w:val="28"/>
          <w:szCs w:val="28"/>
        </w:rPr>
        <w:t>.</w:t>
      </w:r>
    </w:p>
    <w:p w:rsidR="00710612" w:rsidRPr="00667D91" w:rsidRDefault="00710612" w:rsidP="00091F9E">
      <w:pPr>
        <w:ind w:firstLine="709"/>
        <w:jc w:val="both"/>
        <w:rPr>
          <w:sz w:val="28"/>
          <w:szCs w:val="28"/>
          <w:lang w:eastAsia="en-US"/>
        </w:rPr>
      </w:pPr>
      <w:r w:rsidRPr="00667D91">
        <w:rPr>
          <w:sz w:val="28"/>
          <w:szCs w:val="28"/>
          <w:lang w:eastAsia="en-US"/>
        </w:rPr>
        <w:t xml:space="preserve">Оценка 9 баллов выставляется </w:t>
      </w:r>
      <w:proofErr w:type="gramStart"/>
      <w:r w:rsidRPr="00667D91">
        <w:rPr>
          <w:sz w:val="28"/>
          <w:szCs w:val="28"/>
          <w:lang w:eastAsia="en-US"/>
        </w:rPr>
        <w:t>обучающемуся</w:t>
      </w:r>
      <w:proofErr w:type="gramEnd"/>
      <w:r w:rsidRPr="00667D91">
        <w:rPr>
          <w:sz w:val="28"/>
          <w:szCs w:val="28"/>
          <w:lang w:eastAsia="en-US"/>
        </w:rPr>
        <w:t>, если он подготовил доклад к конференции или статью;</w:t>
      </w:r>
    </w:p>
    <w:p w:rsidR="00710612" w:rsidRPr="00667D91" w:rsidRDefault="00710612" w:rsidP="00091F9E">
      <w:pPr>
        <w:ind w:firstLine="709"/>
        <w:jc w:val="both"/>
        <w:rPr>
          <w:sz w:val="28"/>
          <w:szCs w:val="28"/>
          <w:lang w:eastAsia="en-US"/>
        </w:rPr>
      </w:pPr>
      <w:r w:rsidRPr="00667D91">
        <w:rPr>
          <w:sz w:val="28"/>
          <w:szCs w:val="28"/>
          <w:lang w:eastAsia="en-US"/>
        </w:rPr>
        <w:t xml:space="preserve">Оценка 4-8 баллов выставляется </w:t>
      </w:r>
      <w:proofErr w:type="gramStart"/>
      <w:r w:rsidRPr="00667D91">
        <w:rPr>
          <w:sz w:val="28"/>
          <w:szCs w:val="28"/>
          <w:lang w:eastAsia="en-US"/>
        </w:rPr>
        <w:t>обучающемуся</w:t>
      </w:r>
      <w:proofErr w:type="gramEnd"/>
      <w:r w:rsidRPr="00667D91">
        <w:rPr>
          <w:sz w:val="28"/>
          <w:szCs w:val="28"/>
          <w:lang w:eastAsia="en-US"/>
        </w:rPr>
        <w:t>, если он 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 (снижение на два балла):</w:t>
      </w:r>
    </w:p>
    <w:p w:rsidR="00710612" w:rsidRDefault="00710612" w:rsidP="00091F9E">
      <w:pPr>
        <w:ind w:firstLine="709"/>
        <w:jc w:val="both"/>
        <w:rPr>
          <w:sz w:val="28"/>
          <w:szCs w:val="28"/>
          <w:lang w:eastAsia="en-US"/>
        </w:rPr>
      </w:pPr>
      <w:r w:rsidRPr="00667D91">
        <w:rPr>
          <w:sz w:val="28"/>
          <w:szCs w:val="28"/>
          <w:lang w:eastAsia="en-US"/>
        </w:rPr>
        <w:t xml:space="preserve">Оценка 1-3 балла выставляется </w:t>
      </w:r>
      <w:proofErr w:type="gramStart"/>
      <w:r w:rsidRPr="00667D91">
        <w:rPr>
          <w:sz w:val="28"/>
          <w:szCs w:val="28"/>
          <w:lang w:eastAsia="en-US"/>
        </w:rPr>
        <w:t>обучающемуся</w:t>
      </w:r>
      <w:proofErr w:type="gramEnd"/>
      <w:r w:rsidRPr="00667D91">
        <w:rPr>
          <w:sz w:val="28"/>
          <w:szCs w:val="28"/>
          <w:lang w:eastAsia="en-US"/>
        </w:rPr>
        <w:t>, если частично подготовил доклад к конференции или статью, где отразил актуальность (один балл), метод исследования (один балл) и новизну исследования (два балла).</w:t>
      </w:r>
    </w:p>
    <w:p w:rsidR="00710612" w:rsidRPr="005A54F3" w:rsidRDefault="00710612" w:rsidP="00091F9E">
      <w:pPr>
        <w:spacing w:line="360" w:lineRule="auto"/>
        <w:jc w:val="both"/>
        <w:rPr>
          <w:sz w:val="28"/>
          <w:szCs w:val="28"/>
        </w:rPr>
      </w:pPr>
      <w:r w:rsidRPr="005A54F3">
        <w:rPr>
          <w:sz w:val="28"/>
          <w:szCs w:val="28"/>
        </w:rPr>
        <w:t xml:space="preserve">Критерии оценки: </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5760"/>
        <w:gridCol w:w="1620"/>
      </w:tblGrid>
      <w:tr w:rsidR="00710612" w:rsidTr="00DC0D85">
        <w:tc>
          <w:tcPr>
            <w:tcW w:w="2340" w:type="dxa"/>
          </w:tcPr>
          <w:p w:rsidR="00710612" w:rsidRPr="000E08FF" w:rsidRDefault="00710612" w:rsidP="00DC0D85">
            <w:pPr>
              <w:jc w:val="center"/>
              <w:rPr>
                <w:sz w:val="28"/>
                <w:szCs w:val="28"/>
                <w:lang w:eastAsia="en-US"/>
              </w:rPr>
            </w:pPr>
            <w:r w:rsidRPr="000E08FF">
              <w:rPr>
                <w:sz w:val="28"/>
                <w:szCs w:val="28"/>
                <w:lang w:eastAsia="en-US"/>
              </w:rPr>
              <w:t>Критерий</w:t>
            </w:r>
          </w:p>
        </w:tc>
        <w:tc>
          <w:tcPr>
            <w:tcW w:w="5760" w:type="dxa"/>
          </w:tcPr>
          <w:p w:rsidR="00710612" w:rsidRPr="000E08FF" w:rsidRDefault="00710612" w:rsidP="00DC0D85">
            <w:pPr>
              <w:jc w:val="center"/>
              <w:rPr>
                <w:sz w:val="28"/>
                <w:szCs w:val="28"/>
                <w:lang w:eastAsia="en-US"/>
              </w:rPr>
            </w:pPr>
            <w:r w:rsidRPr="000E08FF">
              <w:rPr>
                <w:sz w:val="28"/>
                <w:szCs w:val="28"/>
                <w:lang w:eastAsia="en-US"/>
              </w:rPr>
              <w:t>Показатель</w:t>
            </w:r>
          </w:p>
        </w:tc>
        <w:tc>
          <w:tcPr>
            <w:tcW w:w="1620" w:type="dxa"/>
          </w:tcPr>
          <w:p w:rsidR="00710612" w:rsidRPr="005A54F3" w:rsidRDefault="00710612" w:rsidP="00DC0D85">
            <w:pPr>
              <w:ind w:left="-57" w:right="-57"/>
              <w:jc w:val="center"/>
              <w:rPr>
                <w:sz w:val="24"/>
                <w:szCs w:val="24"/>
                <w:lang w:eastAsia="en-US"/>
              </w:rPr>
            </w:pPr>
            <w:r w:rsidRPr="005A54F3">
              <w:rPr>
                <w:sz w:val="24"/>
                <w:szCs w:val="24"/>
                <w:lang w:eastAsia="en-US"/>
              </w:rPr>
              <w:t>Максимальное количество баллов</w:t>
            </w:r>
          </w:p>
        </w:tc>
      </w:tr>
      <w:tr w:rsidR="00710612" w:rsidTr="00DC0D85">
        <w:tc>
          <w:tcPr>
            <w:tcW w:w="2340" w:type="dxa"/>
          </w:tcPr>
          <w:p w:rsidR="00710612" w:rsidRPr="000E08FF" w:rsidRDefault="00710612" w:rsidP="00DC0D85">
            <w:pPr>
              <w:ind w:left="-57" w:right="-57"/>
              <w:jc w:val="both"/>
              <w:rPr>
                <w:sz w:val="28"/>
                <w:szCs w:val="28"/>
                <w:lang w:eastAsia="en-US"/>
              </w:rPr>
            </w:pPr>
            <w:r w:rsidRPr="000E08FF">
              <w:rPr>
                <w:sz w:val="28"/>
                <w:szCs w:val="28"/>
                <w:lang w:eastAsia="en-US"/>
              </w:rPr>
              <w:t>1</w:t>
            </w:r>
            <w:r>
              <w:rPr>
                <w:sz w:val="28"/>
                <w:szCs w:val="28"/>
                <w:lang w:eastAsia="en-US"/>
              </w:rPr>
              <w:t>.</w:t>
            </w:r>
            <w:r w:rsidRPr="000E08FF">
              <w:rPr>
                <w:sz w:val="28"/>
                <w:szCs w:val="28"/>
                <w:lang w:eastAsia="en-US"/>
              </w:rPr>
              <w:t xml:space="preserve"> </w:t>
            </w:r>
            <w:r>
              <w:rPr>
                <w:sz w:val="28"/>
                <w:szCs w:val="28"/>
                <w:lang w:eastAsia="en-US"/>
              </w:rPr>
              <w:t>Выполнение реферативной работы</w:t>
            </w:r>
          </w:p>
        </w:tc>
        <w:tc>
          <w:tcPr>
            <w:tcW w:w="5760" w:type="dxa"/>
          </w:tcPr>
          <w:p w:rsidR="00710612" w:rsidRPr="000E08FF" w:rsidRDefault="00710612" w:rsidP="00DC0D85">
            <w:pPr>
              <w:jc w:val="both"/>
              <w:rPr>
                <w:sz w:val="28"/>
                <w:szCs w:val="28"/>
                <w:lang w:eastAsia="en-US"/>
              </w:rPr>
            </w:pPr>
            <w:r>
              <w:rPr>
                <w:sz w:val="28"/>
                <w:szCs w:val="28"/>
                <w:lang w:eastAsia="en-US"/>
              </w:rPr>
              <w:t>- освоение типовой методики проведение эксперимента, с использованием необходимого оборудования, включая подготовку образцов</w:t>
            </w:r>
          </w:p>
        </w:tc>
        <w:tc>
          <w:tcPr>
            <w:tcW w:w="1620" w:type="dxa"/>
          </w:tcPr>
          <w:p w:rsidR="00710612" w:rsidRPr="006E24C8" w:rsidRDefault="00710612" w:rsidP="00DC0D85">
            <w:pPr>
              <w:jc w:val="center"/>
              <w:rPr>
                <w:sz w:val="28"/>
                <w:szCs w:val="28"/>
                <w:lang w:eastAsia="en-US"/>
              </w:rPr>
            </w:pPr>
            <w:r>
              <w:rPr>
                <w:sz w:val="28"/>
                <w:szCs w:val="28"/>
                <w:lang w:eastAsia="en-US"/>
              </w:rPr>
              <w:t>2</w:t>
            </w:r>
          </w:p>
        </w:tc>
      </w:tr>
      <w:tr w:rsidR="00710612" w:rsidTr="00DC0D85">
        <w:tc>
          <w:tcPr>
            <w:tcW w:w="2340" w:type="dxa"/>
          </w:tcPr>
          <w:p w:rsidR="00710612" w:rsidRPr="000E08FF" w:rsidRDefault="00710612" w:rsidP="00DC0D85">
            <w:pPr>
              <w:jc w:val="both"/>
              <w:rPr>
                <w:sz w:val="28"/>
                <w:szCs w:val="28"/>
                <w:lang w:eastAsia="en-US"/>
              </w:rPr>
            </w:pPr>
            <w:r>
              <w:rPr>
                <w:sz w:val="28"/>
                <w:szCs w:val="28"/>
                <w:lang w:eastAsia="en-US"/>
              </w:rPr>
              <w:t xml:space="preserve">2. Подготовка отчета по реферативной </w:t>
            </w:r>
            <w:r>
              <w:rPr>
                <w:sz w:val="28"/>
                <w:szCs w:val="28"/>
                <w:lang w:eastAsia="en-US"/>
              </w:rPr>
              <w:lastRenderedPageBreak/>
              <w:t>работе</w:t>
            </w:r>
          </w:p>
        </w:tc>
        <w:tc>
          <w:tcPr>
            <w:tcW w:w="5760" w:type="dxa"/>
          </w:tcPr>
          <w:p w:rsidR="00710612" w:rsidRDefault="00710612" w:rsidP="00DC0D85">
            <w:pPr>
              <w:jc w:val="both"/>
              <w:rPr>
                <w:sz w:val="28"/>
                <w:szCs w:val="28"/>
                <w:lang w:eastAsia="en-US"/>
              </w:rPr>
            </w:pPr>
            <w:r>
              <w:rPr>
                <w:sz w:val="28"/>
                <w:szCs w:val="28"/>
                <w:lang w:eastAsia="en-US"/>
              </w:rPr>
              <w:lastRenderedPageBreak/>
              <w:t xml:space="preserve">- краткое теоретическое описание физических основ используемого метода, включающее историческую справку, описание схемы </w:t>
            </w:r>
            <w:r>
              <w:rPr>
                <w:sz w:val="28"/>
                <w:szCs w:val="28"/>
                <w:lang w:eastAsia="en-US"/>
              </w:rPr>
              <w:lastRenderedPageBreak/>
              <w:t>работы оборудования и этапы проведения эксперимента</w:t>
            </w:r>
          </w:p>
          <w:p w:rsidR="00710612" w:rsidRDefault="00710612" w:rsidP="00DC0D85">
            <w:pPr>
              <w:jc w:val="both"/>
              <w:rPr>
                <w:sz w:val="28"/>
                <w:szCs w:val="28"/>
                <w:lang w:eastAsia="en-US"/>
              </w:rPr>
            </w:pPr>
            <w:r>
              <w:rPr>
                <w:sz w:val="28"/>
                <w:szCs w:val="28"/>
                <w:lang w:eastAsia="en-US"/>
              </w:rPr>
              <w:t>- достоверность полученных данных,</w:t>
            </w:r>
          </w:p>
          <w:p w:rsidR="00710612" w:rsidRDefault="00710612" w:rsidP="00DC0D85">
            <w:pPr>
              <w:jc w:val="both"/>
              <w:rPr>
                <w:sz w:val="28"/>
                <w:szCs w:val="28"/>
                <w:lang w:eastAsia="en-US"/>
              </w:rPr>
            </w:pPr>
            <w:r>
              <w:rPr>
                <w:sz w:val="28"/>
                <w:szCs w:val="28"/>
                <w:lang w:eastAsia="en-US"/>
              </w:rPr>
              <w:t>- правильность статистической обработки массива экспериментальных данных</w:t>
            </w:r>
          </w:p>
          <w:p w:rsidR="00710612" w:rsidRDefault="00710612" w:rsidP="00DC0D85">
            <w:pPr>
              <w:jc w:val="both"/>
              <w:rPr>
                <w:sz w:val="28"/>
                <w:szCs w:val="28"/>
                <w:lang w:eastAsia="en-US"/>
              </w:rPr>
            </w:pPr>
            <w:r>
              <w:rPr>
                <w:sz w:val="28"/>
                <w:szCs w:val="28"/>
                <w:lang w:eastAsia="en-US"/>
              </w:rPr>
              <w:t>- наглядность представления полученных результатов (табличное, графическое, аналитическое)</w:t>
            </w:r>
          </w:p>
          <w:p w:rsidR="00710612" w:rsidRDefault="00710612" w:rsidP="00DC0D85">
            <w:pPr>
              <w:jc w:val="both"/>
              <w:rPr>
                <w:sz w:val="28"/>
                <w:szCs w:val="28"/>
                <w:lang w:eastAsia="en-US"/>
              </w:rPr>
            </w:pPr>
            <w:r>
              <w:rPr>
                <w:sz w:val="28"/>
                <w:szCs w:val="28"/>
                <w:lang w:eastAsia="en-US"/>
              </w:rPr>
              <w:t>- логичность, обоснованность сделанных в работе выводов</w:t>
            </w:r>
          </w:p>
        </w:tc>
        <w:tc>
          <w:tcPr>
            <w:tcW w:w="1620" w:type="dxa"/>
          </w:tcPr>
          <w:p w:rsidR="00710612" w:rsidRPr="006E24C8" w:rsidRDefault="00710612" w:rsidP="00DC0D85">
            <w:pPr>
              <w:jc w:val="center"/>
              <w:rPr>
                <w:sz w:val="28"/>
                <w:szCs w:val="28"/>
                <w:lang w:eastAsia="en-US"/>
              </w:rPr>
            </w:pPr>
            <w:r>
              <w:rPr>
                <w:sz w:val="28"/>
                <w:szCs w:val="28"/>
                <w:lang w:eastAsia="en-US"/>
              </w:rPr>
              <w:lastRenderedPageBreak/>
              <w:t>2</w:t>
            </w:r>
          </w:p>
        </w:tc>
      </w:tr>
      <w:tr w:rsidR="00710612" w:rsidTr="00DC0D85">
        <w:tc>
          <w:tcPr>
            <w:tcW w:w="2340" w:type="dxa"/>
          </w:tcPr>
          <w:p w:rsidR="00710612" w:rsidRPr="000E08FF" w:rsidRDefault="00710612" w:rsidP="00DC0D85">
            <w:pPr>
              <w:ind w:right="-57"/>
              <w:jc w:val="both"/>
              <w:rPr>
                <w:sz w:val="28"/>
                <w:szCs w:val="28"/>
                <w:lang w:eastAsia="en-US"/>
              </w:rPr>
            </w:pPr>
            <w:r>
              <w:rPr>
                <w:sz w:val="28"/>
                <w:szCs w:val="28"/>
                <w:lang w:eastAsia="en-US"/>
              </w:rPr>
              <w:lastRenderedPageBreak/>
              <w:t xml:space="preserve">2. Защита реферативной работы по контрольным вопросам в форме собеседования </w:t>
            </w:r>
          </w:p>
        </w:tc>
        <w:tc>
          <w:tcPr>
            <w:tcW w:w="5760" w:type="dxa"/>
          </w:tcPr>
          <w:p w:rsidR="00710612" w:rsidRDefault="00710612" w:rsidP="00DC0D85">
            <w:pPr>
              <w:jc w:val="both"/>
              <w:rPr>
                <w:sz w:val="28"/>
                <w:szCs w:val="28"/>
                <w:lang w:eastAsia="en-US"/>
              </w:rPr>
            </w:pPr>
            <w:r>
              <w:rPr>
                <w:sz w:val="28"/>
                <w:szCs w:val="28"/>
                <w:lang w:eastAsia="en-US"/>
              </w:rPr>
              <w:t>- правильность и полнота ответов, их обоснованность</w:t>
            </w:r>
          </w:p>
          <w:p w:rsidR="00710612" w:rsidRPr="000E08FF" w:rsidRDefault="00710612" w:rsidP="00DC0D85">
            <w:pPr>
              <w:jc w:val="both"/>
              <w:rPr>
                <w:sz w:val="28"/>
                <w:szCs w:val="28"/>
                <w:lang w:eastAsia="en-US"/>
              </w:rPr>
            </w:pPr>
            <w:r>
              <w:rPr>
                <w:sz w:val="28"/>
                <w:szCs w:val="28"/>
                <w:lang w:eastAsia="en-US"/>
              </w:rPr>
              <w:t>- анализ недостатков и достоинств использованного метода исследования</w:t>
            </w:r>
          </w:p>
        </w:tc>
        <w:tc>
          <w:tcPr>
            <w:tcW w:w="1620" w:type="dxa"/>
          </w:tcPr>
          <w:p w:rsidR="00710612" w:rsidRPr="006E24C8" w:rsidRDefault="00710612" w:rsidP="00DC0D85">
            <w:pPr>
              <w:jc w:val="center"/>
              <w:rPr>
                <w:sz w:val="28"/>
                <w:szCs w:val="28"/>
                <w:lang w:eastAsia="en-US"/>
              </w:rPr>
            </w:pPr>
            <w:r>
              <w:rPr>
                <w:sz w:val="28"/>
                <w:szCs w:val="28"/>
                <w:lang w:eastAsia="en-US"/>
              </w:rPr>
              <w:t>4</w:t>
            </w:r>
          </w:p>
        </w:tc>
      </w:tr>
      <w:tr w:rsidR="00710612" w:rsidTr="00DC0D85">
        <w:tc>
          <w:tcPr>
            <w:tcW w:w="2340" w:type="dxa"/>
          </w:tcPr>
          <w:p w:rsidR="00710612" w:rsidRPr="000E08FF" w:rsidRDefault="00710612" w:rsidP="00DC0D85">
            <w:pPr>
              <w:jc w:val="both"/>
              <w:rPr>
                <w:sz w:val="28"/>
                <w:szCs w:val="28"/>
                <w:lang w:eastAsia="en-US"/>
              </w:rPr>
            </w:pPr>
            <w:r>
              <w:rPr>
                <w:sz w:val="28"/>
                <w:szCs w:val="28"/>
                <w:lang w:eastAsia="en-US"/>
              </w:rPr>
              <w:t>3.</w:t>
            </w:r>
            <w:r w:rsidRPr="000E08FF">
              <w:rPr>
                <w:sz w:val="28"/>
                <w:szCs w:val="28"/>
                <w:lang w:eastAsia="en-US"/>
              </w:rPr>
              <w:t xml:space="preserve"> Соблюдение требований по оформлению</w:t>
            </w:r>
            <w:r>
              <w:rPr>
                <w:sz w:val="28"/>
                <w:szCs w:val="28"/>
                <w:lang w:eastAsia="en-US"/>
              </w:rPr>
              <w:t xml:space="preserve"> отчета</w:t>
            </w:r>
          </w:p>
        </w:tc>
        <w:tc>
          <w:tcPr>
            <w:tcW w:w="5760" w:type="dxa"/>
          </w:tcPr>
          <w:p w:rsidR="00710612" w:rsidRDefault="00710612" w:rsidP="00DC0D85">
            <w:pPr>
              <w:jc w:val="both"/>
              <w:rPr>
                <w:sz w:val="28"/>
                <w:szCs w:val="28"/>
                <w:lang w:eastAsia="en-US"/>
              </w:rPr>
            </w:pPr>
            <w:r w:rsidRPr="000E08FF">
              <w:rPr>
                <w:sz w:val="28"/>
                <w:szCs w:val="28"/>
                <w:lang w:eastAsia="en-US"/>
              </w:rPr>
              <w:t>- прави</w:t>
            </w:r>
            <w:r>
              <w:rPr>
                <w:sz w:val="28"/>
                <w:szCs w:val="28"/>
                <w:lang w:eastAsia="en-US"/>
              </w:rPr>
              <w:t>льное оформление текста отчета</w:t>
            </w:r>
            <w:r w:rsidRPr="000E08FF">
              <w:rPr>
                <w:sz w:val="28"/>
                <w:szCs w:val="28"/>
                <w:lang w:eastAsia="en-US"/>
              </w:rPr>
              <w:t>, ссылок на используемые литературные источники;</w:t>
            </w:r>
            <w:r>
              <w:rPr>
                <w:sz w:val="28"/>
                <w:szCs w:val="28"/>
                <w:lang w:eastAsia="en-US"/>
              </w:rPr>
              <w:t xml:space="preserve"> </w:t>
            </w:r>
            <w:r w:rsidRPr="000E08FF">
              <w:rPr>
                <w:sz w:val="28"/>
                <w:szCs w:val="28"/>
                <w:lang w:eastAsia="en-US"/>
              </w:rPr>
              <w:t>грамотность и культура изложения</w:t>
            </w:r>
          </w:p>
          <w:p w:rsidR="00710612" w:rsidRPr="000E08FF" w:rsidRDefault="00710612" w:rsidP="00DC0D85">
            <w:pPr>
              <w:jc w:val="both"/>
              <w:rPr>
                <w:sz w:val="28"/>
                <w:szCs w:val="28"/>
                <w:lang w:eastAsia="en-US"/>
              </w:rPr>
            </w:pPr>
            <w:r>
              <w:rPr>
                <w:sz w:val="28"/>
                <w:szCs w:val="28"/>
                <w:lang w:eastAsia="en-US"/>
              </w:rPr>
              <w:t>- правильность оформления графического материала с указанием единиц измерения величин</w:t>
            </w:r>
          </w:p>
        </w:tc>
        <w:tc>
          <w:tcPr>
            <w:tcW w:w="1620" w:type="dxa"/>
          </w:tcPr>
          <w:p w:rsidR="00710612" w:rsidRPr="006E24C8" w:rsidRDefault="00710612" w:rsidP="00DC0D85">
            <w:pPr>
              <w:jc w:val="center"/>
              <w:rPr>
                <w:sz w:val="28"/>
                <w:szCs w:val="28"/>
                <w:lang w:eastAsia="en-US"/>
              </w:rPr>
            </w:pPr>
            <w:r>
              <w:rPr>
                <w:sz w:val="28"/>
                <w:szCs w:val="28"/>
              </w:rPr>
              <w:t>2</w:t>
            </w:r>
          </w:p>
        </w:tc>
      </w:tr>
    </w:tbl>
    <w:p w:rsidR="00710612" w:rsidRDefault="00710612" w:rsidP="00091F9E">
      <w:pPr>
        <w:ind w:firstLine="709"/>
        <w:jc w:val="both"/>
        <w:rPr>
          <w:sz w:val="28"/>
          <w:szCs w:val="28"/>
          <w:lang w:eastAsia="en-US"/>
        </w:rPr>
      </w:pPr>
    </w:p>
    <w:p w:rsidR="00710612" w:rsidRPr="00515B8A" w:rsidRDefault="00710612" w:rsidP="00091F9E">
      <w:pPr>
        <w:ind w:firstLine="720"/>
        <w:jc w:val="both"/>
        <w:rPr>
          <w:sz w:val="28"/>
          <w:szCs w:val="28"/>
          <w:lang w:eastAsia="en-US"/>
        </w:rPr>
      </w:pPr>
      <w:r w:rsidRPr="00515B8A">
        <w:rPr>
          <w:sz w:val="28"/>
          <w:szCs w:val="28"/>
          <w:lang w:eastAsia="en-US"/>
        </w:rPr>
        <w:t xml:space="preserve">Отчет рассматривается как критерий оценки только при выполнении студентом </w:t>
      </w:r>
      <w:r>
        <w:rPr>
          <w:sz w:val="28"/>
          <w:szCs w:val="28"/>
          <w:lang w:eastAsia="en-US"/>
        </w:rPr>
        <w:t>реферативной</w:t>
      </w:r>
      <w:r w:rsidRPr="00515B8A">
        <w:rPr>
          <w:sz w:val="28"/>
          <w:szCs w:val="28"/>
          <w:lang w:eastAsia="en-US"/>
        </w:rPr>
        <w:t xml:space="preserve"> работы. Студент не допускается к защите </w:t>
      </w:r>
      <w:r>
        <w:rPr>
          <w:sz w:val="28"/>
          <w:szCs w:val="28"/>
          <w:lang w:eastAsia="en-US"/>
        </w:rPr>
        <w:t>реферативной</w:t>
      </w:r>
      <w:r w:rsidRPr="00515B8A">
        <w:rPr>
          <w:sz w:val="28"/>
          <w:szCs w:val="28"/>
          <w:lang w:eastAsia="en-US"/>
        </w:rPr>
        <w:t xml:space="preserve"> работы без ее выполнения и/или при отсутствии отчета.</w:t>
      </w:r>
    </w:p>
    <w:p w:rsidR="00710612" w:rsidRDefault="00710612" w:rsidP="003B08F0">
      <w:pPr>
        <w:ind w:firstLine="709"/>
        <w:jc w:val="both"/>
        <w:rPr>
          <w:b/>
          <w:bCs/>
          <w:sz w:val="28"/>
          <w:szCs w:val="28"/>
        </w:rPr>
      </w:pPr>
    </w:p>
    <w:p w:rsidR="00710612" w:rsidRDefault="00710612" w:rsidP="003B08F0">
      <w:pPr>
        <w:ind w:firstLine="709"/>
        <w:jc w:val="both"/>
        <w:rPr>
          <w:b/>
          <w:bCs/>
          <w:sz w:val="28"/>
          <w:szCs w:val="28"/>
        </w:rPr>
      </w:pPr>
      <w:r>
        <w:rPr>
          <w:b/>
          <w:bCs/>
          <w:sz w:val="28"/>
          <w:szCs w:val="28"/>
        </w:rPr>
        <w:t>2</w:t>
      </w:r>
      <w:r w:rsidRPr="008B4F07">
        <w:rPr>
          <w:b/>
          <w:bCs/>
          <w:sz w:val="28"/>
          <w:szCs w:val="28"/>
        </w:rPr>
        <w:t>.</w:t>
      </w:r>
      <w:r>
        <w:rPr>
          <w:b/>
          <w:bCs/>
          <w:sz w:val="28"/>
          <w:szCs w:val="28"/>
        </w:rPr>
        <w:t>2</w:t>
      </w:r>
      <w:r w:rsidRPr="008B4F07">
        <w:rPr>
          <w:b/>
          <w:bCs/>
          <w:sz w:val="28"/>
          <w:szCs w:val="28"/>
        </w:rPr>
        <w:t xml:space="preserve"> Задания для оценивания результатов в виде владений и умений</w:t>
      </w:r>
    </w:p>
    <w:p w:rsidR="00710612" w:rsidRDefault="00710612" w:rsidP="006E69E0">
      <w:pPr>
        <w:ind w:firstLine="709"/>
        <w:jc w:val="both"/>
        <w:rPr>
          <w:b/>
          <w:bCs/>
          <w:sz w:val="28"/>
          <w:szCs w:val="28"/>
        </w:rPr>
      </w:pPr>
    </w:p>
    <w:p w:rsidR="00710612" w:rsidRPr="00A62B74" w:rsidRDefault="00710612" w:rsidP="00200A5C">
      <w:pPr>
        <w:ind w:firstLine="567"/>
        <w:jc w:val="both"/>
        <w:rPr>
          <w:sz w:val="28"/>
          <w:szCs w:val="28"/>
        </w:rPr>
      </w:pPr>
      <w:r>
        <w:rPr>
          <w:sz w:val="28"/>
          <w:szCs w:val="28"/>
        </w:rPr>
        <w:t>Задание 1</w:t>
      </w:r>
      <w:r w:rsidRPr="00A62B74">
        <w:rPr>
          <w:sz w:val="28"/>
          <w:szCs w:val="28"/>
        </w:rPr>
        <w:t>. Используя данные таблицы, рассчитайте и проанализируйте выполнение</w:t>
      </w:r>
      <w:r>
        <w:t xml:space="preserve"> </w:t>
      </w:r>
      <w:r w:rsidRPr="00A62B74">
        <w:rPr>
          <w:sz w:val="28"/>
          <w:szCs w:val="28"/>
        </w:rPr>
        <w:t>ассортиментного плана по каждому изделию и в целом по предприятию.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851"/>
        <w:gridCol w:w="850"/>
        <w:gridCol w:w="1843"/>
        <w:gridCol w:w="1843"/>
      </w:tblGrid>
      <w:tr w:rsidR="00710612" w:rsidTr="00BA355C">
        <w:trPr>
          <w:cantSplit/>
        </w:trPr>
        <w:tc>
          <w:tcPr>
            <w:tcW w:w="1162" w:type="dxa"/>
            <w:vMerge w:val="restart"/>
          </w:tcPr>
          <w:p w:rsidR="00710612" w:rsidRDefault="00710612" w:rsidP="00BA355C">
            <w:pPr>
              <w:widowControl w:val="0"/>
              <w:spacing w:before="240"/>
              <w:jc w:val="center"/>
            </w:pPr>
            <w:r>
              <w:t>Ассортимент</w:t>
            </w:r>
          </w:p>
        </w:tc>
        <w:tc>
          <w:tcPr>
            <w:tcW w:w="1701" w:type="dxa"/>
            <w:gridSpan w:val="2"/>
          </w:tcPr>
          <w:p w:rsidR="00710612" w:rsidRDefault="00710612" w:rsidP="00BA355C">
            <w:pPr>
              <w:widowControl w:val="0"/>
              <w:spacing w:before="240"/>
              <w:jc w:val="center"/>
            </w:pPr>
            <w:r>
              <w:t>Выпуск продукции, млн</w:t>
            </w:r>
            <w:proofErr w:type="gramStart"/>
            <w:r>
              <w:t>.р</w:t>
            </w:r>
            <w:proofErr w:type="gramEnd"/>
            <w:r>
              <w:t>уб.</w:t>
            </w:r>
          </w:p>
        </w:tc>
        <w:tc>
          <w:tcPr>
            <w:tcW w:w="1843" w:type="dxa"/>
            <w:vMerge w:val="restart"/>
          </w:tcPr>
          <w:p w:rsidR="00710612" w:rsidRDefault="00710612" w:rsidP="00BA355C">
            <w:pPr>
              <w:widowControl w:val="0"/>
              <w:spacing w:before="240"/>
              <w:jc w:val="center"/>
            </w:pPr>
            <w:r>
              <w:t>Засчитывается в выполнение плана по ассортименту, млн</w:t>
            </w:r>
            <w:proofErr w:type="gramStart"/>
            <w:r>
              <w:t>.р</w:t>
            </w:r>
            <w:proofErr w:type="gramEnd"/>
            <w:r>
              <w:t>уб.</w:t>
            </w:r>
          </w:p>
        </w:tc>
        <w:tc>
          <w:tcPr>
            <w:tcW w:w="1843" w:type="dxa"/>
            <w:vMerge w:val="restart"/>
          </w:tcPr>
          <w:p w:rsidR="00710612" w:rsidRDefault="00710612" w:rsidP="00BA355C">
            <w:pPr>
              <w:widowControl w:val="0"/>
              <w:spacing w:before="240"/>
              <w:jc w:val="center"/>
            </w:pPr>
            <w:r>
              <w:t>% выполнения ассортиментного плана</w:t>
            </w:r>
          </w:p>
        </w:tc>
      </w:tr>
      <w:tr w:rsidR="00710612" w:rsidTr="00BA355C">
        <w:trPr>
          <w:cantSplit/>
        </w:trPr>
        <w:tc>
          <w:tcPr>
            <w:tcW w:w="1162" w:type="dxa"/>
            <w:vMerge/>
          </w:tcPr>
          <w:p w:rsidR="00710612" w:rsidRDefault="00710612" w:rsidP="00BA355C">
            <w:pPr>
              <w:widowControl w:val="0"/>
              <w:spacing w:before="240"/>
            </w:pPr>
          </w:p>
        </w:tc>
        <w:tc>
          <w:tcPr>
            <w:tcW w:w="851" w:type="dxa"/>
          </w:tcPr>
          <w:p w:rsidR="00710612" w:rsidRDefault="00710612" w:rsidP="00BA355C">
            <w:pPr>
              <w:widowControl w:val="0"/>
              <w:spacing w:before="240"/>
              <w:jc w:val="center"/>
            </w:pPr>
            <w:r>
              <w:t>по плану</w:t>
            </w:r>
          </w:p>
        </w:tc>
        <w:tc>
          <w:tcPr>
            <w:tcW w:w="850" w:type="dxa"/>
          </w:tcPr>
          <w:p w:rsidR="00710612" w:rsidRDefault="00710612" w:rsidP="00BA355C">
            <w:pPr>
              <w:widowControl w:val="0"/>
              <w:spacing w:before="240"/>
              <w:jc w:val="center"/>
            </w:pPr>
            <w:r>
              <w:t>факт.</w:t>
            </w:r>
          </w:p>
        </w:tc>
        <w:tc>
          <w:tcPr>
            <w:tcW w:w="1843" w:type="dxa"/>
            <w:vMerge/>
          </w:tcPr>
          <w:p w:rsidR="00710612" w:rsidRDefault="00710612" w:rsidP="00BA355C">
            <w:pPr>
              <w:widowControl w:val="0"/>
              <w:spacing w:before="240"/>
              <w:jc w:val="center"/>
            </w:pPr>
          </w:p>
        </w:tc>
        <w:tc>
          <w:tcPr>
            <w:tcW w:w="1843" w:type="dxa"/>
            <w:vMerge/>
          </w:tcPr>
          <w:p w:rsidR="00710612" w:rsidRDefault="00710612" w:rsidP="00BA355C">
            <w:pPr>
              <w:widowControl w:val="0"/>
              <w:spacing w:before="240"/>
              <w:jc w:val="center"/>
            </w:pPr>
          </w:p>
        </w:tc>
      </w:tr>
      <w:tr w:rsidR="00710612" w:rsidTr="00BA355C">
        <w:tc>
          <w:tcPr>
            <w:tcW w:w="1162" w:type="dxa"/>
          </w:tcPr>
          <w:p w:rsidR="00710612" w:rsidRDefault="00710612" w:rsidP="00BA355C">
            <w:pPr>
              <w:widowControl w:val="0"/>
              <w:spacing w:before="240"/>
            </w:pPr>
            <w:r>
              <w:t>Изделие</w:t>
            </w:r>
            <w:proofErr w:type="gramStart"/>
            <w:r>
              <w:t xml:space="preserve"> А</w:t>
            </w:r>
            <w:proofErr w:type="gramEnd"/>
          </w:p>
        </w:tc>
        <w:tc>
          <w:tcPr>
            <w:tcW w:w="851" w:type="dxa"/>
          </w:tcPr>
          <w:p w:rsidR="00710612" w:rsidRDefault="00710612" w:rsidP="00BA355C">
            <w:pPr>
              <w:widowControl w:val="0"/>
              <w:spacing w:before="240"/>
              <w:jc w:val="center"/>
            </w:pPr>
            <w:r>
              <w:t>112</w:t>
            </w:r>
          </w:p>
        </w:tc>
        <w:tc>
          <w:tcPr>
            <w:tcW w:w="850" w:type="dxa"/>
          </w:tcPr>
          <w:p w:rsidR="00710612" w:rsidRDefault="00710612" w:rsidP="00BA355C">
            <w:pPr>
              <w:widowControl w:val="0"/>
              <w:spacing w:before="240"/>
              <w:jc w:val="center"/>
            </w:pPr>
            <w:r>
              <w:t>135</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r w:rsidR="00710612" w:rsidTr="00BA355C">
        <w:tc>
          <w:tcPr>
            <w:tcW w:w="1162" w:type="dxa"/>
          </w:tcPr>
          <w:p w:rsidR="00710612" w:rsidRDefault="00710612" w:rsidP="00BA355C">
            <w:pPr>
              <w:widowControl w:val="0"/>
              <w:spacing w:before="240"/>
            </w:pPr>
            <w:r>
              <w:t>Изделие</w:t>
            </w:r>
            <w:proofErr w:type="gramStart"/>
            <w:r>
              <w:t xml:space="preserve"> Б</w:t>
            </w:r>
            <w:proofErr w:type="gramEnd"/>
          </w:p>
        </w:tc>
        <w:tc>
          <w:tcPr>
            <w:tcW w:w="851" w:type="dxa"/>
          </w:tcPr>
          <w:p w:rsidR="00710612" w:rsidRDefault="00710612" w:rsidP="00BA355C">
            <w:pPr>
              <w:widowControl w:val="0"/>
              <w:spacing w:before="240"/>
              <w:jc w:val="center"/>
            </w:pPr>
            <w:r>
              <w:t>101</w:t>
            </w:r>
          </w:p>
        </w:tc>
        <w:tc>
          <w:tcPr>
            <w:tcW w:w="850" w:type="dxa"/>
          </w:tcPr>
          <w:p w:rsidR="00710612" w:rsidRDefault="00710612" w:rsidP="00BA355C">
            <w:pPr>
              <w:widowControl w:val="0"/>
              <w:spacing w:before="240"/>
              <w:jc w:val="center"/>
            </w:pPr>
            <w:r>
              <w:t>92</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r w:rsidR="00710612" w:rsidTr="00BA355C">
        <w:trPr>
          <w:trHeight w:val="227"/>
        </w:trPr>
        <w:tc>
          <w:tcPr>
            <w:tcW w:w="1162" w:type="dxa"/>
          </w:tcPr>
          <w:p w:rsidR="00710612" w:rsidRDefault="00710612" w:rsidP="00BA355C">
            <w:pPr>
              <w:widowControl w:val="0"/>
              <w:spacing w:before="240"/>
            </w:pPr>
            <w:r>
              <w:t>Изделие</w:t>
            </w:r>
            <w:proofErr w:type="gramStart"/>
            <w:r>
              <w:t xml:space="preserve"> В</w:t>
            </w:r>
            <w:proofErr w:type="gramEnd"/>
          </w:p>
        </w:tc>
        <w:tc>
          <w:tcPr>
            <w:tcW w:w="851" w:type="dxa"/>
          </w:tcPr>
          <w:p w:rsidR="00710612" w:rsidRDefault="00710612" w:rsidP="00BA355C">
            <w:pPr>
              <w:widowControl w:val="0"/>
              <w:spacing w:before="240"/>
              <w:jc w:val="center"/>
            </w:pPr>
            <w:r>
              <w:t>135</w:t>
            </w:r>
          </w:p>
        </w:tc>
        <w:tc>
          <w:tcPr>
            <w:tcW w:w="850" w:type="dxa"/>
          </w:tcPr>
          <w:p w:rsidR="00710612" w:rsidRDefault="00710612" w:rsidP="00BA355C">
            <w:pPr>
              <w:widowControl w:val="0"/>
              <w:spacing w:before="240"/>
              <w:jc w:val="center"/>
            </w:pPr>
            <w:r>
              <w:t>132</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r w:rsidR="00710612" w:rsidTr="00BA355C">
        <w:tc>
          <w:tcPr>
            <w:tcW w:w="1162" w:type="dxa"/>
          </w:tcPr>
          <w:p w:rsidR="00710612" w:rsidRDefault="00710612" w:rsidP="00BA355C">
            <w:pPr>
              <w:widowControl w:val="0"/>
              <w:spacing w:before="240"/>
            </w:pPr>
            <w:r>
              <w:t>Итого</w:t>
            </w:r>
          </w:p>
        </w:tc>
        <w:tc>
          <w:tcPr>
            <w:tcW w:w="851" w:type="dxa"/>
          </w:tcPr>
          <w:p w:rsidR="00710612" w:rsidRDefault="00710612" w:rsidP="00BA355C">
            <w:pPr>
              <w:widowControl w:val="0"/>
              <w:spacing w:before="240"/>
              <w:jc w:val="center"/>
            </w:pPr>
            <w:r>
              <w:t>348</w:t>
            </w:r>
          </w:p>
        </w:tc>
        <w:tc>
          <w:tcPr>
            <w:tcW w:w="850" w:type="dxa"/>
          </w:tcPr>
          <w:p w:rsidR="00710612" w:rsidRDefault="00710612" w:rsidP="00BA355C">
            <w:pPr>
              <w:widowControl w:val="0"/>
              <w:spacing w:before="240"/>
              <w:jc w:val="center"/>
            </w:pPr>
            <w:r>
              <w:t>359</w:t>
            </w:r>
          </w:p>
        </w:tc>
        <w:tc>
          <w:tcPr>
            <w:tcW w:w="1843" w:type="dxa"/>
          </w:tcPr>
          <w:p w:rsidR="00710612" w:rsidRDefault="00710612" w:rsidP="00BA355C">
            <w:pPr>
              <w:widowControl w:val="0"/>
              <w:spacing w:before="240"/>
              <w:jc w:val="center"/>
            </w:pPr>
          </w:p>
        </w:tc>
        <w:tc>
          <w:tcPr>
            <w:tcW w:w="1843" w:type="dxa"/>
          </w:tcPr>
          <w:p w:rsidR="00710612" w:rsidRDefault="00710612" w:rsidP="00BA355C">
            <w:pPr>
              <w:widowControl w:val="0"/>
              <w:spacing w:before="240"/>
              <w:jc w:val="center"/>
            </w:pPr>
          </w:p>
        </w:tc>
      </w:tr>
    </w:tbl>
    <w:p w:rsidR="00710612" w:rsidRPr="00A62B74" w:rsidRDefault="00710612" w:rsidP="00200A5C">
      <w:pPr>
        <w:widowControl w:val="0"/>
        <w:jc w:val="both"/>
        <w:rPr>
          <w:sz w:val="28"/>
          <w:szCs w:val="28"/>
        </w:rPr>
      </w:pPr>
      <w:r>
        <w:rPr>
          <w:sz w:val="28"/>
          <w:szCs w:val="28"/>
        </w:rPr>
        <w:t>Задание 2</w:t>
      </w:r>
      <w:r w:rsidRPr="00A62B74">
        <w:rPr>
          <w:sz w:val="28"/>
          <w:szCs w:val="28"/>
        </w:rPr>
        <w:t xml:space="preserve">. Используя данные таблицы, рассчитайте средний коэффициент </w:t>
      </w:r>
      <w:r w:rsidRPr="00A62B74">
        <w:rPr>
          <w:sz w:val="28"/>
          <w:szCs w:val="28"/>
        </w:rPr>
        <w:lastRenderedPageBreak/>
        <w:t>сортности (по плану и факт.) и средневзвешенную цену изделия (по плану и факт.). Далее на основании этих показателей рассчитайте % выполнения плана по качеству выпускаемой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709"/>
        <w:gridCol w:w="850"/>
        <w:gridCol w:w="993"/>
        <w:gridCol w:w="992"/>
        <w:gridCol w:w="850"/>
        <w:gridCol w:w="709"/>
        <w:gridCol w:w="709"/>
      </w:tblGrid>
      <w:tr w:rsidR="00710612" w:rsidTr="00BA355C">
        <w:trPr>
          <w:cantSplit/>
        </w:trPr>
        <w:tc>
          <w:tcPr>
            <w:tcW w:w="737" w:type="dxa"/>
            <w:vMerge w:val="restart"/>
          </w:tcPr>
          <w:p w:rsidR="00710612" w:rsidRDefault="00710612" w:rsidP="00BA355C">
            <w:pPr>
              <w:widowControl w:val="0"/>
              <w:spacing w:before="240"/>
              <w:jc w:val="center"/>
            </w:pPr>
            <w:r>
              <w:t>Сорт</w:t>
            </w:r>
          </w:p>
        </w:tc>
        <w:tc>
          <w:tcPr>
            <w:tcW w:w="1559" w:type="dxa"/>
            <w:gridSpan w:val="2"/>
          </w:tcPr>
          <w:p w:rsidR="00710612" w:rsidRDefault="00710612" w:rsidP="00BA355C">
            <w:pPr>
              <w:widowControl w:val="0"/>
              <w:spacing w:before="240"/>
              <w:jc w:val="center"/>
            </w:pPr>
            <w:r>
              <w:t>Выпуск продукции, ед.</w:t>
            </w:r>
          </w:p>
        </w:tc>
        <w:tc>
          <w:tcPr>
            <w:tcW w:w="993" w:type="dxa"/>
            <w:vMerge w:val="restart"/>
          </w:tcPr>
          <w:p w:rsidR="00710612" w:rsidRDefault="00710612" w:rsidP="00BA355C">
            <w:pPr>
              <w:widowControl w:val="0"/>
              <w:spacing w:before="240"/>
              <w:jc w:val="center"/>
            </w:pPr>
            <w:r>
              <w:t>Цена за 1 ед., тыс</w:t>
            </w:r>
            <w:proofErr w:type="gramStart"/>
            <w:r>
              <w:t>.р</w:t>
            </w:r>
            <w:proofErr w:type="gramEnd"/>
            <w:r>
              <w:t xml:space="preserve">уб. </w:t>
            </w:r>
          </w:p>
        </w:tc>
        <w:tc>
          <w:tcPr>
            <w:tcW w:w="3260" w:type="dxa"/>
            <w:gridSpan w:val="4"/>
          </w:tcPr>
          <w:p w:rsidR="00710612" w:rsidRDefault="00710612" w:rsidP="00BA355C">
            <w:pPr>
              <w:widowControl w:val="0"/>
              <w:spacing w:before="240"/>
              <w:jc w:val="center"/>
            </w:pPr>
            <w:r>
              <w:t>Стоимость выпуска, тыс</w:t>
            </w:r>
            <w:proofErr w:type="gramStart"/>
            <w:r>
              <w:t>.р</w:t>
            </w:r>
            <w:proofErr w:type="gramEnd"/>
            <w:r>
              <w:t>уб.</w:t>
            </w:r>
          </w:p>
        </w:tc>
      </w:tr>
      <w:tr w:rsidR="00710612" w:rsidTr="00BA355C">
        <w:trPr>
          <w:cantSplit/>
        </w:trPr>
        <w:tc>
          <w:tcPr>
            <w:tcW w:w="737" w:type="dxa"/>
            <w:vMerge/>
          </w:tcPr>
          <w:p w:rsidR="00710612" w:rsidRDefault="00710612" w:rsidP="00BA355C">
            <w:pPr>
              <w:widowControl w:val="0"/>
              <w:spacing w:before="240"/>
              <w:jc w:val="center"/>
            </w:pPr>
          </w:p>
        </w:tc>
        <w:tc>
          <w:tcPr>
            <w:tcW w:w="709" w:type="dxa"/>
            <w:vMerge w:val="restart"/>
          </w:tcPr>
          <w:p w:rsidR="00710612" w:rsidRDefault="00710612" w:rsidP="00BA355C">
            <w:pPr>
              <w:widowControl w:val="0"/>
              <w:spacing w:before="240"/>
              <w:jc w:val="center"/>
            </w:pPr>
            <w:r>
              <w:t>по плану</w:t>
            </w:r>
          </w:p>
        </w:tc>
        <w:tc>
          <w:tcPr>
            <w:tcW w:w="850" w:type="dxa"/>
            <w:vMerge w:val="restart"/>
          </w:tcPr>
          <w:p w:rsidR="00710612" w:rsidRDefault="00710612" w:rsidP="00BA355C">
            <w:pPr>
              <w:widowControl w:val="0"/>
              <w:spacing w:before="240"/>
              <w:jc w:val="center"/>
            </w:pPr>
            <w:r>
              <w:t>факт.</w:t>
            </w:r>
          </w:p>
        </w:tc>
        <w:tc>
          <w:tcPr>
            <w:tcW w:w="993" w:type="dxa"/>
            <w:vMerge/>
          </w:tcPr>
          <w:p w:rsidR="00710612" w:rsidRDefault="00710612" w:rsidP="00BA355C">
            <w:pPr>
              <w:widowControl w:val="0"/>
              <w:spacing w:before="240"/>
              <w:jc w:val="center"/>
            </w:pPr>
          </w:p>
        </w:tc>
        <w:tc>
          <w:tcPr>
            <w:tcW w:w="992" w:type="dxa"/>
            <w:vMerge w:val="restart"/>
          </w:tcPr>
          <w:p w:rsidR="00710612" w:rsidRDefault="00710612" w:rsidP="00BA355C">
            <w:pPr>
              <w:widowControl w:val="0"/>
              <w:spacing w:before="240"/>
              <w:jc w:val="center"/>
            </w:pPr>
            <w:r>
              <w:t>план</w:t>
            </w:r>
          </w:p>
        </w:tc>
        <w:tc>
          <w:tcPr>
            <w:tcW w:w="850" w:type="dxa"/>
            <w:vMerge w:val="restart"/>
          </w:tcPr>
          <w:p w:rsidR="00710612" w:rsidRDefault="00710612" w:rsidP="00BA355C">
            <w:pPr>
              <w:widowControl w:val="0"/>
              <w:spacing w:before="240"/>
              <w:jc w:val="center"/>
            </w:pPr>
            <w:r>
              <w:t>факт</w:t>
            </w:r>
          </w:p>
        </w:tc>
        <w:tc>
          <w:tcPr>
            <w:tcW w:w="1418" w:type="dxa"/>
            <w:gridSpan w:val="2"/>
          </w:tcPr>
          <w:p w:rsidR="00710612" w:rsidRDefault="00710612" w:rsidP="00BA355C">
            <w:pPr>
              <w:widowControl w:val="0"/>
              <w:spacing w:before="240"/>
              <w:jc w:val="center"/>
            </w:pPr>
            <w:r>
              <w:t xml:space="preserve">по цене </w:t>
            </w:r>
            <w:r w:rsidRPr="004262B3">
              <w:rPr>
                <w:lang w:val="en-US"/>
              </w:rPr>
              <w:t>I</w:t>
            </w:r>
            <w:r>
              <w:t xml:space="preserve"> сорта</w:t>
            </w:r>
          </w:p>
        </w:tc>
      </w:tr>
      <w:tr w:rsidR="00710612" w:rsidTr="00BA355C">
        <w:trPr>
          <w:cantSplit/>
        </w:trPr>
        <w:tc>
          <w:tcPr>
            <w:tcW w:w="737" w:type="dxa"/>
            <w:vMerge/>
          </w:tcPr>
          <w:p w:rsidR="00710612" w:rsidRPr="004262B3" w:rsidRDefault="00710612" w:rsidP="00BA355C">
            <w:pPr>
              <w:widowControl w:val="0"/>
              <w:spacing w:before="240"/>
              <w:jc w:val="center"/>
              <w:rPr>
                <w:lang w:val="en-US"/>
              </w:rPr>
            </w:pPr>
          </w:p>
        </w:tc>
        <w:tc>
          <w:tcPr>
            <w:tcW w:w="709" w:type="dxa"/>
            <w:vMerge/>
          </w:tcPr>
          <w:p w:rsidR="00710612" w:rsidRDefault="00710612" w:rsidP="00BA355C">
            <w:pPr>
              <w:widowControl w:val="0"/>
              <w:spacing w:before="240"/>
              <w:jc w:val="center"/>
            </w:pPr>
          </w:p>
        </w:tc>
        <w:tc>
          <w:tcPr>
            <w:tcW w:w="850" w:type="dxa"/>
            <w:vMerge/>
          </w:tcPr>
          <w:p w:rsidR="00710612" w:rsidRDefault="00710612" w:rsidP="00BA355C">
            <w:pPr>
              <w:widowControl w:val="0"/>
              <w:spacing w:before="240"/>
              <w:jc w:val="center"/>
            </w:pPr>
          </w:p>
        </w:tc>
        <w:tc>
          <w:tcPr>
            <w:tcW w:w="993" w:type="dxa"/>
            <w:vMerge/>
          </w:tcPr>
          <w:p w:rsidR="00710612" w:rsidRDefault="00710612" w:rsidP="00BA355C">
            <w:pPr>
              <w:widowControl w:val="0"/>
              <w:spacing w:before="240"/>
              <w:jc w:val="center"/>
            </w:pPr>
          </w:p>
        </w:tc>
        <w:tc>
          <w:tcPr>
            <w:tcW w:w="992" w:type="dxa"/>
            <w:vMerge/>
          </w:tcPr>
          <w:p w:rsidR="00710612" w:rsidRDefault="00710612" w:rsidP="00BA355C">
            <w:pPr>
              <w:widowControl w:val="0"/>
              <w:spacing w:before="240"/>
              <w:jc w:val="center"/>
            </w:pPr>
          </w:p>
        </w:tc>
        <w:tc>
          <w:tcPr>
            <w:tcW w:w="850" w:type="dxa"/>
            <w:vMerge/>
          </w:tcPr>
          <w:p w:rsidR="00710612" w:rsidRDefault="00710612" w:rsidP="00BA355C">
            <w:pPr>
              <w:widowControl w:val="0"/>
              <w:spacing w:before="240"/>
              <w:jc w:val="center"/>
            </w:pPr>
          </w:p>
        </w:tc>
        <w:tc>
          <w:tcPr>
            <w:tcW w:w="709" w:type="dxa"/>
          </w:tcPr>
          <w:p w:rsidR="00710612" w:rsidRPr="004262B3" w:rsidRDefault="00710612" w:rsidP="00BA355C">
            <w:pPr>
              <w:widowControl w:val="0"/>
              <w:spacing w:before="240"/>
              <w:jc w:val="center"/>
              <w:rPr>
                <w:lang w:val="en-US"/>
              </w:rPr>
            </w:pPr>
            <w:proofErr w:type="spellStart"/>
            <w:r w:rsidRPr="004262B3">
              <w:rPr>
                <w:lang w:val="en-US"/>
              </w:rPr>
              <w:t>план</w:t>
            </w:r>
            <w:proofErr w:type="spellEnd"/>
          </w:p>
        </w:tc>
        <w:tc>
          <w:tcPr>
            <w:tcW w:w="709" w:type="dxa"/>
          </w:tcPr>
          <w:p w:rsidR="00710612" w:rsidRDefault="00710612" w:rsidP="00BA355C">
            <w:pPr>
              <w:widowControl w:val="0"/>
              <w:spacing w:before="240"/>
              <w:jc w:val="center"/>
            </w:pPr>
            <w:r>
              <w:t>факт</w:t>
            </w:r>
          </w:p>
        </w:tc>
      </w:tr>
      <w:tr w:rsidR="00710612" w:rsidTr="00BA355C">
        <w:trPr>
          <w:cantSplit/>
        </w:trPr>
        <w:tc>
          <w:tcPr>
            <w:tcW w:w="737" w:type="dxa"/>
          </w:tcPr>
          <w:p w:rsidR="00710612" w:rsidRPr="004262B3" w:rsidRDefault="00710612" w:rsidP="00BA355C">
            <w:pPr>
              <w:widowControl w:val="0"/>
              <w:spacing w:before="240"/>
              <w:jc w:val="center"/>
              <w:rPr>
                <w:lang w:val="en-US"/>
              </w:rPr>
            </w:pPr>
            <w:r w:rsidRPr="004262B3">
              <w:rPr>
                <w:lang w:val="en-US"/>
              </w:rPr>
              <w:t>I</w:t>
            </w:r>
          </w:p>
        </w:tc>
        <w:tc>
          <w:tcPr>
            <w:tcW w:w="709" w:type="dxa"/>
          </w:tcPr>
          <w:p w:rsidR="00710612" w:rsidRDefault="00710612" w:rsidP="00BA355C">
            <w:pPr>
              <w:widowControl w:val="0"/>
              <w:spacing w:before="240"/>
              <w:jc w:val="center"/>
            </w:pPr>
            <w:r>
              <w:t>500</w:t>
            </w:r>
          </w:p>
        </w:tc>
        <w:tc>
          <w:tcPr>
            <w:tcW w:w="850" w:type="dxa"/>
          </w:tcPr>
          <w:p w:rsidR="00710612" w:rsidRDefault="00710612" w:rsidP="00BA355C">
            <w:pPr>
              <w:widowControl w:val="0"/>
              <w:spacing w:before="240"/>
              <w:jc w:val="center"/>
            </w:pPr>
            <w:r>
              <w:t>525</w:t>
            </w:r>
          </w:p>
        </w:tc>
        <w:tc>
          <w:tcPr>
            <w:tcW w:w="993" w:type="dxa"/>
          </w:tcPr>
          <w:p w:rsidR="00710612" w:rsidRDefault="00710612" w:rsidP="00BA355C">
            <w:pPr>
              <w:widowControl w:val="0"/>
              <w:spacing w:before="240"/>
              <w:jc w:val="center"/>
            </w:pPr>
            <w:r>
              <w:t>3,5</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r w:rsidR="00710612" w:rsidTr="00BA355C">
        <w:trPr>
          <w:cantSplit/>
        </w:trPr>
        <w:tc>
          <w:tcPr>
            <w:tcW w:w="737" w:type="dxa"/>
          </w:tcPr>
          <w:p w:rsidR="00710612" w:rsidRPr="004262B3" w:rsidRDefault="00710612" w:rsidP="00BA355C">
            <w:pPr>
              <w:widowControl w:val="0"/>
              <w:spacing w:before="240"/>
              <w:jc w:val="center"/>
              <w:rPr>
                <w:lang w:val="en-US"/>
              </w:rPr>
            </w:pPr>
            <w:r w:rsidRPr="004262B3">
              <w:rPr>
                <w:lang w:val="en-US"/>
              </w:rPr>
              <w:t>II</w:t>
            </w:r>
          </w:p>
        </w:tc>
        <w:tc>
          <w:tcPr>
            <w:tcW w:w="709" w:type="dxa"/>
          </w:tcPr>
          <w:p w:rsidR="00710612" w:rsidRDefault="00710612" w:rsidP="00BA355C">
            <w:pPr>
              <w:widowControl w:val="0"/>
              <w:spacing w:before="240"/>
              <w:jc w:val="center"/>
            </w:pPr>
            <w:r>
              <w:t>320</w:t>
            </w:r>
          </w:p>
        </w:tc>
        <w:tc>
          <w:tcPr>
            <w:tcW w:w="850" w:type="dxa"/>
          </w:tcPr>
          <w:p w:rsidR="00710612" w:rsidRDefault="00710612" w:rsidP="00BA355C">
            <w:pPr>
              <w:widowControl w:val="0"/>
              <w:spacing w:before="240"/>
              <w:jc w:val="center"/>
            </w:pPr>
            <w:r>
              <w:t>150</w:t>
            </w:r>
          </w:p>
        </w:tc>
        <w:tc>
          <w:tcPr>
            <w:tcW w:w="993" w:type="dxa"/>
          </w:tcPr>
          <w:p w:rsidR="00710612" w:rsidRDefault="00710612" w:rsidP="00BA355C">
            <w:pPr>
              <w:widowControl w:val="0"/>
              <w:spacing w:before="240"/>
              <w:jc w:val="center"/>
            </w:pPr>
            <w:r>
              <w:t>2,9</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r w:rsidR="00710612" w:rsidTr="00BA355C">
        <w:trPr>
          <w:cantSplit/>
        </w:trPr>
        <w:tc>
          <w:tcPr>
            <w:tcW w:w="737" w:type="dxa"/>
          </w:tcPr>
          <w:p w:rsidR="00710612" w:rsidRPr="004262B3" w:rsidRDefault="00710612" w:rsidP="00BA355C">
            <w:pPr>
              <w:widowControl w:val="0"/>
              <w:spacing w:before="240"/>
              <w:jc w:val="center"/>
              <w:rPr>
                <w:lang w:val="en-US"/>
              </w:rPr>
            </w:pPr>
            <w:r w:rsidRPr="004262B3">
              <w:rPr>
                <w:lang w:val="en-US"/>
              </w:rPr>
              <w:t>III</w:t>
            </w:r>
          </w:p>
        </w:tc>
        <w:tc>
          <w:tcPr>
            <w:tcW w:w="709" w:type="dxa"/>
          </w:tcPr>
          <w:p w:rsidR="00710612" w:rsidRDefault="00710612" w:rsidP="00BA355C">
            <w:pPr>
              <w:widowControl w:val="0"/>
              <w:spacing w:before="240"/>
              <w:jc w:val="center"/>
            </w:pPr>
            <w:r>
              <w:t>102</w:t>
            </w:r>
          </w:p>
        </w:tc>
        <w:tc>
          <w:tcPr>
            <w:tcW w:w="850" w:type="dxa"/>
          </w:tcPr>
          <w:p w:rsidR="00710612" w:rsidRDefault="00710612" w:rsidP="00BA355C">
            <w:pPr>
              <w:widowControl w:val="0"/>
              <w:spacing w:before="240"/>
              <w:jc w:val="center"/>
            </w:pPr>
            <w:r>
              <w:t>240</w:t>
            </w:r>
          </w:p>
        </w:tc>
        <w:tc>
          <w:tcPr>
            <w:tcW w:w="993" w:type="dxa"/>
          </w:tcPr>
          <w:p w:rsidR="00710612" w:rsidRDefault="00710612" w:rsidP="00BA355C">
            <w:pPr>
              <w:widowControl w:val="0"/>
              <w:spacing w:before="240"/>
              <w:jc w:val="center"/>
            </w:pPr>
            <w:r>
              <w:t>1,5</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r w:rsidR="00710612" w:rsidTr="00BA355C">
        <w:trPr>
          <w:cantSplit/>
        </w:trPr>
        <w:tc>
          <w:tcPr>
            <w:tcW w:w="737" w:type="dxa"/>
          </w:tcPr>
          <w:p w:rsidR="00710612" w:rsidRPr="004262B3" w:rsidRDefault="00710612" w:rsidP="00BA355C">
            <w:pPr>
              <w:widowControl w:val="0"/>
              <w:spacing w:before="240"/>
              <w:jc w:val="center"/>
              <w:rPr>
                <w:lang w:val="en-US"/>
              </w:rPr>
            </w:pPr>
            <w:r>
              <w:t>Итого</w:t>
            </w:r>
          </w:p>
        </w:tc>
        <w:tc>
          <w:tcPr>
            <w:tcW w:w="709" w:type="dxa"/>
          </w:tcPr>
          <w:p w:rsidR="00710612" w:rsidRDefault="00710612" w:rsidP="00BA355C">
            <w:pPr>
              <w:widowControl w:val="0"/>
              <w:spacing w:before="240"/>
              <w:jc w:val="center"/>
            </w:pPr>
            <w:r>
              <w:t>922</w:t>
            </w:r>
          </w:p>
        </w:tc>
        <w:tc>
          <w:tcPr>
            <w:tcW w:w="850" w:type="dxa"/>
          </w:tcPr>
          <w:p w:rsidR="00710612" w:rsidRDefault="00710612" w:rsidP="00BA355C">
            <w:pPr>
              <w:widowControl w:val="0"/>
              <w:spacing w:before="240"/>
              <w:jc w:val="center"/>
            </w:pPr>
            <w:r>
              <w:t>915</w:t>
            </w:r>
          </w:p>
        </w:tc>
        <w:tc>
          <w:tcPr>
            <w:tcW w:w="993" w:type="dxa"/>
          </w:tcPr>
          <w:p w:rsidR="00710612" w:rsidRDefault="00710612" w:rsidP="00BA355C">
            <w:pPr>
              <w:widowControl w:val="0"/>
              <w:spacing w:before="240"/>
              <w:jc w:val="center"/>
            </w:pPr>
            <w:r>
              <w:t>-</w:t>
            </w:r>
          </w:p>
        </w:tc>
        <w:tc>
          <w:tcPr>
            <w:tcW w:w="992" w:type="dxa"/>
          </w:tcPr>
          <w:p w:rsidR="00710612" w:rsidRDefault="00710612" w:rsidP="00BA355C">
            <w:pPr>
              <w:widowControl w:val="0"/>
              <w:spacing w:before="240"/>
              <w:jc w:val="center"/>
            </w:pPr>
          </w:p>
        </w:tc>
        <w:tc>
          <w:tcPr>
            <w:tcW w:w="850"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c>
          <w:tcPr>
            <w:tcW w:w="709" w:type="dxa"/>
          </w:tcPr>
          <w:p w:rsidR="00710612" w:rsidRDefault="00710612" w:rsidP="00BA355C">
            <w:pPr>
              <w:widowControl w:val="0"/>
              <w:spacing w:before="240"/>
              <w:jc w:val="center"/>
            </w:pPr>
          </w:p>
        </w:tc>
      </w:tr>
    </w:tbl>
    <w:p w:rsidR="00710612" w:rsidRPr="00A62B74" w:rsidRDefault="00710612" w:rsidP="00200A5C">
      <w:pPr>
        <w:widowControl w:val="0"/>
        <w:spacing w:before="240"/>
        <w:jc w:val="both"/>
        <w:rPr>
          <w:sz w:val="28"/>
          <w:szCs w:val="28"/>
        </w:rPr>
      </w:pPr>
      <w:r>
        <w:rPr>
          <w:sz w:val="28"/>
          <w:szCs w:val="28"/>
        </w:rPr>
        <w:t>Задание 3</w:t>
      </w:r>
      <w:r w:rsidRPr="00A62B74">
        <w:rPr>
          <w:sz w:val="28"/>
          <w:szCs w:val="28"/>
        </w:rPr>
        <w:t>. Используя данные таблицы, рассчитайте и проанализируйте ритмичность работы предприятия на основании</w:t>
      </w:r>
      <w:r>
        <w:t xml:space="preserve"> </w:t>
      </w:r>
      <w:r w:rsidRPr="00A62B74">
        <w:rPr>
          <w:sz w:val="28"/>
          <w:szCs w:val="28"/>
        </w:rPr>
        <w:t>следующих показателей: коэффициента ритмичности, коэффициента вариации и показателя аритмичности.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1134"/>
        <w:gridCol w:w="993"/>
        <w:gridCol w:w="850"/>
        <w:gridCol w:w="1276"/>
      </w:tblGrid>
      <w:tr w:rsidR="00710612" w:rsidTr="00BA355C">
        <w:trPr>
          <w:cantSplit/>
        </w:trPr>
        <w:tc>
          <w:tcPr>
            <w:tcW w:w="879" w:type="dxa"/>
            <w:vMerge w:val="restart"/>
          </w:tcPr>
          <w:p w:rsidR="00710612" w:rsidRDefault="00710612" w:rsidP="00BA355C">
            <w:pPr>
              <w:widowControl w:val="0"/>
              <w:jc w:val="center"/>
            </w:pPr>
            <w:r>
              <w:t>Декады месяца</w:t>
            </w:r>
          </w:p>
        </w:tc>
        <w:tc>
          <w:tcPr>
            <w:tcW w:w="1417" w:type="dxa"/>
            <w:gridSpan w:val="2"/>
          </w:tcPr>
          <w:p w:rsidR="00710612" w:rsidRDefault="00710612" w:rsidP="00BA355C">
            <w:pPr>
              <w:widowControl w:val="0"/>
              <w:jc w:val="center"/>
            </w:pPr>
            <w:r>
              <w:t>Выпуск продукции, тыс</w:t>
            </w:r>
            <w:proofErr w:type="gramStart"/>
            <w:r>
              <w:t>.р</w:t>
            </w:r>
            <w:proofErr w:type="gramEnd"/>
            <w:r>
              <w:t>уб.</w:t>
            </w:r>
          </w:p>
        </w:tc>
        <w:tc>
          <w:tcPr>
            <w:tcW w:w="1134" w:type="dxa"/>
            <w:vMerge w:val="restart"/>
          </w:tcPr>
          <w:p w:rsidR="00710612" w:rsidRDefault="00710612" w:rsidP="00BA355C">
            <w:pPr>
              <w:widowControl w:val="0"/>
              <w:jc w:val="center"/>
            </w:pPr>
            <w:r>
              <w:t>Выполнения плана, коэффициент</w:t>
            </w:r>
          </w:p>
        </w:tc>
        <w:tc>
          <w:tcPr>
            <w:tcW w:w="1843" w:type="dxa"/>
            <w:gridSpan w:val="2"/>
          </w:tcPr>
          <w:p w:rsidR="00710612" w:rsidRDefault="00710612" w:rsidP="00BA355C">
            <w:pPr>
              <w:widowControl w:val="0"/>
              <w:jc w:val="center"/>
            </w:pPr>
            <w:r>
              <w:t xml:space="preserve">Отклонение (абсолютное) фактического выпуска </w:t>
            </w:r>
            <w:proofErr w:type="gramStart"/>
            <w:r>
              <w:t>от</w:t>
            </w:r>
            <w:proofErr w:type="gramEnd"/>
            <w:r>
              <w:t xml:space="preserve"> планового, коэффициент</w:t>
            </w:r>
          </w:p>
        </w:tc>
        <w:tc>
          <w:tcPr>
            <w:tcW w:w="1276" w:type="dxa"/>
            <w:vMerge w:val="restart"/>
          </w:tcPr>
          <w:p w:rsidR="00710612" w:rsidRDefault="00710612" w:rsidP="00BA355C">
            <w:pPr>
              <w:widowControl w:val="0"/>
              <w:jc w:val="center"/>
            </w:pPr>
            <w:r>
              <w:t>Выпуск продукции зачтенный в выполнение плана по ритмичности, тыс</w:t>
            </w:r>
            <w:proofErr w:type="gramStart"/>
            <w:r>
              <w:t>.р</w:t>
            </w:r>
            <w:proofErr w:type="gramEnd"/>
            <w:r>
              <w:t xml:space="preserve">уб. </w:t>
            </w:r>
          </w:p>
        </w:tc>
      </w:tr>
      <w:tr w:rsidR="00710612" w:rsidTr="00BA355C">
        <w:trPr>
          <w:cantSplit/>
        </w:trPr>
        <w:tc>
          <w:tcPr>
            <w:tcW w:w="879" w:type="dxa"/>
            <w:vMerge/>
          </w:tcPr>
          <w:p w:rsidR="00710612" w:rsidRDefault="00710612" w:rsidP="00BA355C">
            <w:pPr>
              <w:widowControl w:val="0"/>
              <w:jc w:val="center"/>
            </w:pPr>
          </w:p>
        </w:tc>
        <w:tc>
          <w:tcPr>
            <w:tcW w:w="709" w:type="dxa"/>
          </w:tcPr>
          <w:p w:rsidR="00710612" w:rsidRDefault="00710612" w:rsidP="00BA355C">
            <w:pPr>
              <w:widowControl w:val="0"/>
              <w:jc w:val="center"/>
            </w:pPr>
            <w:r>
              <w:t>по плану</w:t>
            </w:r>
          </w:p>
        </w:tc>
        <w:tc>
          <w:tcPr>
            <w:tcW w:w="708" w:type="dxa"/>
          </w:tcPr>
          <w:p w:rsidR="00710612" w:rsidRDefault="00710612" w:rsidP="00BA355C">
            <w:pPr>
              <w:widowControl w:val="0"/>
              <w:jc w:val="center"/>
            </w:pPr>
            <w:r>
              <w:t>факт.</w:t>
            </w:r>
          </w:p>
        </w:tc>
        <w:tc>
          <w:tcPr>
            <w:tcW w:w="1134" w:type="dxa"/>
            <w:vMerge/>
          </w:tcPr>
          <w:p w:rsidR="00710612" w:rsidRDefault="00710612" w:rsidP="00BA355C">
            <w:pPr>
              <w:widowControl w:val="0"/>
              <w:jc w:val="center"/>
            </w:pPr>
          </w:p>
        </w:tc>
        <w:tc>
          <w:tcPr>
            <w:tcW w:w="993" w:type="dxa"/>
          </w:tcPr>
          <w:p w:rsidR="00710612" w:rsidRDefault="00710612" w:rsidP="00BA355C">
            <w:pPr>
              <w:widowControl w:val="0"/>
              <w:jc w:val="center"/>
            </w:pPr>
            <w:r>
              <w:t>положительное</w:t>
            </w:r>
          </w:p>
        </w:tc>
        <w:tc>
          <w:tcPr>
            <w:tcW w:w="850" w:type="dxa"/>
          </w:tcPr>
          <w:p w:rsidR="00710612" w:rsidRDefault="00710612" w:rsidP="00BA355C">
            <w:pPr>
              <w:widowControl w:val="0"/>
              <w:jc w:val="center"/>
            </w:pPr>
            <w:r>
              <w:t>отрицательное</w:t>
            </w:r>
          </w:p>
        </w:tc>
        <w:tc>
          <w:tcPr>
            <w:tcW w:w="1276" w:type="dxa"/>
            <w:vMerge/>
          </w:tcPr>
          <w:p w:rsidR="00710612" w:rsidRDefault="00710612" w:rsidP="00BA355C">
            <w:pPr>
              <w:widowControl w:val="0"/>
              <w:jc w:val="center"/>
            </w:pPr>
          </w:p>
        </w:tc>
      </w:tr>
      <w:tr w:rsidR="00710612" w:rsidTr="00BA355C">
        <w:trPr>
          <w:cantSplit/>
        </w:trPr>
        <w:tc>
          <w:tcPr>
            <w:tcW w:w="879" w:type="dxa"/>
          </w:tcPr>
          <w:p w:rsidR="00710612" w:rsidRDefault="00710612" w:rsidP="00BA355C">
            <w:pPr>
              <w:widowControl w:val="0"/>
              <w:jc w:val="center"/>
            </w:pPr>
            <w:r>
              <w:t>1</w:t>
            </w:r>
          </w:p>
        </w:tc>
        <w:tc>
          <w:tcPr>
            <w:tcW w:w="709" w:type="dxa"/>
          </w:tcPr>
          <w:p w:rsidR="00710612" w:rsidRDefault="00710612" w:rsidP="00BA355C">
            <w:pPr>
              <w:widowControl w:val="0"/>
              <w:jc w:val="center"/>
            </w:pPr>
            <w:r>
              <w:t>2</w:t>
            </w:r>
          </w:p>
        </w:tc>
        <w:tc>
          <w:tcPr>
            <w:tcW w:w="708" w:type="dxa"/>
          </w:tcPr>
          <w:p w:rsidR="00710612" w:rsidRDefault="00710612" w:rsidP="00BA355C">
            <w:pPr>
              <w:widowControl w:val="0"/>
              <w:jc w:val="center"/>
            </w:pPr>
            <w:r>
              <w:t>3</w:t>
            </w:r>
          </w:p>
        </w:tc>
        <w:tc>
          <w:tcPr>
            <w:tcW w:w="1134" w:type="dxa"/>
          </w:tcPr>
          <w:p w:rsidR="00710612" w:rsidRDefault="00710612" w:rsidP="00BA355C">
            <w:pPr>
              <w:widowControl w:val="0"/>
              <w:jc w:val="center"/>
            </w:pPr>
            <w:r>
              <w:t>4</w:t>
            </w:r>
          </w:p>
        </w:tc>
        <w:tc>
          <w:tcPr>
            <w:tcW w:w="993" w:type="dxa"/>
          </w:tcPr>
          <w:p w:rsidR="00710612" w:rsidRDefault="00710612" w:rsidP="00BA355C">
            <w:pPr>
              <w:widowControl w:val="0"/>
              <w:jc w:val="center"/>
            </w:pPr>
            <w:r>
              <w:t>5</w:t>
            </w:r>
          </w:p>
        </w:tc>
        <w:tc>
          <w:tcPr>
            <w:tcW w:w="850" w:type="dxa"/>
          </w:tcPr>
          <w:p w:rsidR="00710612" w:rsidRDefault="00710612" w:rsidP="00BA355C">
            <w:pPr>
              <w:widowControl w:val="0"/>
              <w:jc w:val="center"/>
            </w:pPr>
            <w:r>
              <w:t>6</w:t>
            </w:r>
          </w:p>
        </w:tc>
        <w:tc>
          <w:tcPr>
            <w:tcW w:w="1276" w:type="dxa"/>
          </w:tcPr>
          <w:p w:rsidR="00710612" w:rsidRDefault="00710612" w:rsidP="00BA355C">
            <w:pPr>
              <w:widowControl w:val="0"/>
              <w:jc w:val="center"/>
            </w:pPr>
            <w:r>
              <w:t>7</w:t>
            </w:r>
          </w:p>
        </w:tc>
      </w:tr>
      <w:tr w:rsidR="00710612" w:rsidTr="00BA355C">
        <w:tc>
          <w:tcPr>
            <w:tcW w:w="879" w:type="dxa"/>
          </w:tcPr>
          <w:p w:rsidR="00710612" w:rsidRPr="004262B3" w:rsidRDefault="00710612" w:rsidP="00BA355C">
            <w:pPr>
              <w:widowControl w:val="0"/>
              <w:jc w:val="center"/>
              <w:rPr>
                <w:lang w:val="en-US"/>
              </w:rPr>
            </w:pPr>
            <w:r w:rsidRPr="004262B3">
              <w:rPr>
                <w:lang w:val="en-US"/>
              </w:rPr>
              <w:t>I</w:t>
            </w:r>
          </w:p>
        </w:tc>
        <w:tc>
          <w:tcPr>
            <w:tcW w:w="709" w:type="dxa"/>
          </w:tcPr>
          <w:p w:rsidR="00710612" w:rsidRDefault="00710612" w:rsidP="00BA355C">
            <w:pPr>
              <w:widowControl w:val="0"/>
              <w:jc w:val="center"/>
            </w:pPr>
            <w:r>
              <w:t>316</w:t>
            </w:r>
          </w:p>
        </w:tc>
        <w:tc>
          <w:tcPr>
            <w:tcW w:w="708" w:type="dxa"/>
          </w:tcPr>
          <w:p w:rsidR="00710612" w:rsidRDefault="00710612" w:rsidP="00BA355C">
            <w:pPr>
              <w:widowControl w:val="0"/>
              <w:jc w:val="center"/>
            </w:pPr>
            <w:r>
              <w:t>275</w:t>
            </w:r>
          </w:p>
        </w:tc>
        <w:tc>
          <w:tcPr>
            <w:tcW w:w="1134" w:type="dxa"/>
          </w:tcPr>
          <w:p w:rsidR="00710612" w:rsidRDefault="00710612" w:rsidP="00BA355C">
            <w:pPr>
              <w:widowControl w:val="0"/>
              <w:jc w:val="center"/>
            </w:pPr>
          </w:p>
        </w:tc>
        <w:tc>
          <w:tcPr>
            <w:tcW w:w="993" w:type="dxa"/>
          </w:tcPr>
          <w:p w:rsidR="00710612" w:rsidRDefault="00710612" w:rsidP="00BA355C">
            <w:pPr>
              <w:widowControl w:val="0"/>
              <w:jc w:val="center"/>
            </w:pPr>
          </w:p>
        </w:tc>
        <w:tc>
          <w:tcPr>
            <w:tcW w:w="850" w:type="dxa"/>
          </w:tcPr>
          <w:p w:rsidR="00710612" w:rsidRDefault="00710612" w:rsidP="00BA355C">
            <w:pPr>
              <w:widowControl w:val="0"/>
              <w:jc w:val="center"/>
            </w:pPr>
          </w:p>
        </w:tc>
        <w:tc>
          <w:tcPr>
            <w:tcW w:w="1276" w:type="dxa"/>
          </w:tcPr>
          <w:p w:rsidR="00710612" w:rsidRDefault="00710612" w:rsidP="00BA355C">
            <w:pPr>
              <w:widowControl w:val="0"/>
              <w:jc w:val="center"/>
            </w:pPr>
          </w:p>
        </w:tc>
      </w:tr>
      <w:tr w:rsidR="00710612" w:rsidTr="00BA355C">
        <w:tc>
          <w:tcPr>
            <w:tcW w:w="879" w:type="dxa"/>
          </w:tcPr>
          <w:p w:rsidR="00710612" w:rsidRPr="004262B3" w:rsidRDefault="00710612" w:rsidP="00BA355C">
            <w:pPr>
              <w:widowControl w:val="0"/>
              <w:jc w:val="center"/>
              <w:rPr>
                <w:lang w:val="en-US"/>
              </w:rPr>
            </w:pPr>
            <w:r w:rsidRPr="004262B3">
              <w:rPr>
                <w:lang w:val="en-US"/>
              </w:rPr>
              <w:t>II</w:t>
            </w:r>
          </w:p>
        </w:tc>
        <w:tc>
          <w:tcPr>
            <w:tcW w:w="709" w:type="dxa"/>
          </w:tcPr>
          <w:p w:rsidR="00710612" w:rsidRDefault="00710612" w:rsidP="00BA355C">
            <w:pPr>
              <w:widowControl w:val="0"/>
              <w:jc w:val="center"/>
            </w:pPr>
            <w:r>
              <w:t>516</w:t>
            </w:r>
          </w:p>
        </w:tc>
        <w:tc>
          <w:tcPr>
            <w:tcW w:w="708" w:type="dxa"/>
          </w:tcPr>
          <w:p w:rsidR="00710612" w:rsidRDefault="00710612" w:rsidP="00BA355C">
            <w:pPr>
              <w:widowControl w:val="0"/>
              <w:jc w:val="center"/>
            </w:pPr>
            <w:r>
              <w:t>481</w:t>
            </w:r>
          </w:p>
        </w:tc>
        <w:tc>
          <w:tcPr>
            <w:tcW w:w="1134" w:type="dxa"/>
          </w:tcPr>
          <w:p w:rsidR="00710612" w:rsidRPr="004262B3" w:rsidRDefault="00710612" w:rsidP="00BA355C">
            <w:pPr>
              <w:widowControl w:val="0"/>
              <w:jc w:val="center"/>
              <w:rPr>
                <w:b/>
              </w:rPr>
            </w:pPr>
          </w:p>
        </w:tc>
        <w:tc>
          <w:tcPr>
            <w:tcW w:w="993" w:type="dxa"/>
          </w:tcPr>
          <w:p w:rsidR="00710612" w:rsidRPr="004262B3" w:rsidRDefault="00710612" w:rsidP="00BA355C">
            <w:pPr>
              <w:widowControl w:val="0"/>
              <w:jc w:val="center"/>
              <w:rPr>
                <w:b/>
              </w:rPr>
            </w:pPr>
          </w:p>
        </w:tc>
        <w:tc>
          <w:tcPr>
            <w:tcW w:w="850" w:type="dxa"/>
          </w:tcPr>
          <w:p w:rsidR="00710612" w:rsidRPr="004262B3" w:rsidRDefault="00710612" w:rsidP="00BA355C">
            <w:pPr>
              <w:widowControl w:val="0"/>
              <w:jc w:val="center"/>
              <w:rPr>
                <w:b/>
              </w:rPr>
            </w:pPr>
          </w:p>
        </w:tc>
        <w:tc>
          <w:tcPr>
            <w:tcW w:w="1276" w:type="dxa"/>
          </w:tcPr>
          <w:p w:rsidR="00710612" w:rsidRPr="004262B3" w:rsidRDefault="00710612" w:rsidP="00BA355C">
            <w:pPr>
              <w:widowControl w:val="0"/>
              <w:jc w:val="center"/>
              <w:rPr>
                <w:b/>
              </w:rPr>
            </w:pPr>
          </w:p>
        </w:tc>
      </w:tr>
      <w:tr w:rsidR="00710612" w:rsidTr="00BA355C">
        <w:tc>
          <w:tcPr>
            <w:tcW w:w="879" w:type="dxa"/>
          </w:tcPr>
          <w:p w:rsidR="00710612" w:rsidRPr="004262B3" w:rsidRDefault="00710612" w:rsidP="00BA355C">
            <w:pPr>
              <w:widowControl w:val="0"/>
              <w:jc w:val="center"/>
              <w:rPr>
                <w:lang w:val="en-US"/>
              </w:rPr>
            </w:pPr>
            <w:r w:rsidRPr="004262B3">
              <w:rPr>
                <w:lang w:val="en-US"/>
              </w:rPr>
              <w:t>III</w:t>
            </w:r>
          </w:p>
        </w:tc>
        <w:tc>
          <w:tcPr>
            <w:tcW w:w="709" w:type="dxa"/>
          </w:tcPr>
          <w:p w:rsidR="00710612" w:rsidRDefault="00710612" w:rsidP="00BA355C">
            <w:pPr>
              <w:widowControl w:val="0"/>
              <w:jc w:val="center"/>
            </w:pPr>
            <w:r>
              <w:t>310</w:t>
            </w:r>
          </w:p>
        </w:tc>
        <w:tc>
          <w:tcPr>
            <w:tcW w:w="708" w:type="dxa"/>
          </w:tcPr>
          <w:p w:rsidR="00710612" w:rsidRDefault="00710612" w:rsidP="00BA355C">
            <w:pPr>
              <w:widowControl w:val="0"/>
              <w:jc w:val="center"/>
            </w:pPr>
            <w:r>
              <w:t>322</w:t>
            </w:r>
          </w:p>
        </w:tc>
        <w:tc>
          <w:tcPr>
            <w:tcW w:w="1134" w:type="dxa"/>
          </w:tcPr>
          <w:p w:rsidR="00710612" w:rsidRPr="004262B3" w:rsidRDefault="00710612" w:rsidP="00BA355C">
            <w:pPr>
              <w:widowControl w:val="0"/>
              <w:jc w:val="center"/>
              <w:rPr>
                <w:b/>
              </w:rPr>
            </w:pPr>
          </w:p>
        </w:tc>
        <w:tc>
          <w:tcPr>
            <w:tcW w:w="993" w:type="dxa"/>
          </w:tcPr>
          <w:p w:rsidR="00710612" w:rsidRPr="004262B3" w:rsidRDefault="00710612" w:rsidP="00BA355C">
            <w:pPr>
              <w:widowControl w:val="0"/>
              <w:jc w:val="center"/>
              <w:rPr>
                <w:b/>
              </w:rPr>
            </w:pPr>
          </w:p>
        </w:tc>
        <w:tc>
          <w:tcPr>
            <w:tcW w:w="850" w:type="dxa"/>
          </w:tcPr>
          <w:p w:rsidR="00710612" w:rsidRPr="004262B3" w:rsidRDefault="00710612" w:rsidP="00BA355C">
            <w:pPr>
              <w:widowControl w:val="0"/>
              <w:jc w:val="center"/>
              <w:rPr>
                <w:b/>
              </w:rPr>
            </w:pPr>
          </w:p>
        </w:tc>
        <w:tc>
          <w:tcPr>
            <w:tcW w:w="1276" w:type="dxa"/>
          </w:tcPr>
          <w:p w:rsidR="00710612" w:rsidRPr="004262B3" w:rsidRDefault="00710612" w:rsidP="00BA355C">
            <w:pPr>
              <w:widowControl w:val="0"/>
              <w:jc w:val="center"/>
              <w:rPr>
                <w:b/>
              </w:rPr>
            </w:pPr>
          </w:p>
        </w:tc>
      </w:tr>
      <w:tr w:rsidR="00710612" w:rsidTr="00BA355C">
        <w:tc>
          <w:tcPr>
            <w:tcW w:w="879" w:type="dxa"/>
          </w:tcPr>
          <w:p w:rsidR="00710612" w:rsidRDefault="00710612" w:rsidP="00BA355C">
            <w:pPr>
              <w:widowControl w:val="0"/>
            </w:pPr>
            <w:r>
              <w:t>Итого за месяц</w:t>
            </w:r>
          </w:p>
        </w:tc>
        <w:tc>
          <w:tcPr>
            <w:tcW w:w="709" w:type="dxa"/>
          </w:tcPr>
          <w:p w:rsidR="00710612" w:rsidRDefault="00710612" w:rsidP="00BA355C">
            <w:pPr>
              <w:widowControl w:val="0"/>
              <w:jc w:val="center"/>
            </w:pPr>
            <w:r>
              <w:t>1142</w:t>
            </w:r>
          </w:p>
        </w:tc>
        <w:tc>
          <w:tcPr>
            <w:tcW w:w="708" w:type="dxa"/>
          </w:tcPr>
          <w:p w:rsidR="00710612" w:rsidRDefault="00710612" w:rsidP="00BA355C">
            <w:pPr>
              <w:widowControl w:val="0"/>
              <w:jc w:val="center"/>
            </w:pPr>
            <w:r>
              <w:t>1078</w:t>
            </w:r>
          </w:p>
        </w:tc>
        <w:tc>
          <w:tcPr>
            <w:tcW w:w="1134" w:type="dxa"/>
          </w:tcPr>
          <w:p w:rsidR="00710612" w:rsidRPr="004262B3" w:rsidRDefault="00710612" w:rsidP="00BA355C">
            <w:pPr>
              <w:widowControl w:val="0"/>
              <w:jc w:val="center"/>
              <w:rPr>
                <w:b/>
              </w:rPr>
            </w:pPr>
          </w:p>
        </w:tc>
        <w:tc>
          <w:tcPr>
            <w:tcW w:w="993" w:type="dxa"/>
          </w:tcPr>
          <w:p w:rsidR="00710612" w:rsidRPr="004262B3" w:rsidRDefault="00710612" w:rsidP="00BA355C">
            <w:pPr>
              <w:widowControl w:val="0"/>
              <w:jc w:val="center"/>
              <w:rPr>
                <w:b/>
              </w:rPr>
            </w:pPr>
          </w:p>
        </w:tc>
        <w:tc>
          <w:tcPr>
            <w:tcW w:w="850" w:type="dxa"/>
          </w:tcPr>
          <w:p w:rsidR="00710612" w:rsidRPr="004262B3" w:rsidRDefault="00710612" w:rsidP="00BA355C">
            <w:pPr>
              <w:widowControl w:val="0"/>
              <w:jc w:val="center"/>
              <w:rPr>
                <w:b/>
              </w:rPr>
            </w:pPr>
          </w:p>
        </w:tc>
        <w:tc>
          <w:tcPr>
            <w:tcW w:w="1276" w:type="dxa"/>
          </w:tcPr>
          <w:p w:rsidR="00710612" w:rsidRPr="004262B3" w:rsidRDefault="00710612" w:rsidP="00BA355C">
            <w:pPr>
              <w:widowControl w:val="0"/>
              <w:jc w:val="center"/>
              <w:rPr>
                <w:b/>
              </w:rPr>
            </w:pPr>
          </w:p>
        </w:tc>
      </w:tr>
    </w:tbl>
    <w:p w:rsidR="00710612" w:rsidRDefault="00710612" w:rsidP="00200A5C">
      <w:pPr>
        <w:widowControl w:val="0"/>
        <w:ind w:firstLine="567"/>
        <w:jc w:val="both"/>
        <w:rPr>
          <w:sz w:val="28"/>
          <w:szCs w:val="28"/>
        </w:rPr>
      </w:pPr>
    </w:p>
    <w:p w:rsidR="00710612" w:rsidRPr="00A62B74" w:rsidRDefault="00710612" w:rsidP="00200A5C">
      <w:pPr>
        <w:widowControl w:val="0"/>
        <w:ind w:firstLine="567"/>
        <w:jc w:val="both"/>
        <w:rPr>
          <w:sz w:val="28"/>
          <w:szCs w:val="28"/>
        </w:rPr>
      </w:pPr>
      <w:r>
        <w:rPr>
          <w:sz w:val="28"/>
          <w:szCs w:val="28"/>
        </w:rPr>
        <w:t>Задание 4</w:t>
      </w:r>
      <w:r w:rsidRPr="00A62B74">
        <w:rPr>
          <w:sz w:val="28"/>
          <w:szCs w:val="28"/>
        </w:rPr>
        <w:t>. Используя данные таблицы, рассчитайте и проанализируйте динамику товарной продукции, а также рассчитайте среднегодовой темп роста (и прироста) по формуле средней геометрической цепных темпов роста, выраженных в коэффициентах.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992"/>
        <w:gridCol w:w="567"/>
        <w:gridCol w:w="709"/>
        <w:gridCol w:w="709"/>
        <w:gridCol w:w="709"/>
        <w:gridCol w:w="708"/>
        <w:gridCol w:w="567"/>
        <w:gridCol w:w="851"/>
      </w:tblGrid>
      <w:tr w:rsidR="00710612" w:rsidTr="00BA355C">
        <w:trPr>
          <w:cantSplit/>
        </w:trPr>
        <w:tc>
          <w:tcPr>
            <w:tcW w:w="737" w:type="dxa"/>
            <w:vMerge w:val="restart"/>
          </w:tcPr>
          <w:p w:rsidR="00710612" w:rsidRDefault="00710612" w:rsidP="00BA355C">
            <w:pPr>
              <w:widowControl w:val="0"/>
              <w:jc w:val="center"/>
            </w:pPr>
            <w:r>
              <w:t>Годы</w:t>
            </w:r>
          </w:p>
        </w:tc>
        <w:tc>
          <w:tcPr>
            <w:tcW w:w="992" w:type="dxa"/>
            <w:vMerge w:val="restart"/>
          </w:tcPr>
          <w:p w:rsidR="00710612" w:rsidRDefault="00710612" w:rsidP="00BA355C">
            <w:pPr>
              <w:widowControl w:val="0"/>
              <w:jc w:val="center"/>
            </w:pPr>
            <w:r>
              <w:t>Товарная продукция в сопоставимых ценах млн</w:t>
            </w:r>
            <w:proofErr w:type="gramStart"/>
            <w:r>
              <w:t>.р</w:t>
            </w:r>
            <w:proofErr w:type="gramEnd"/>
            <w:r>
              <w:t>уб.</w:t>
            </w:r>
          </w:p>
        </w:tc>
        <w:tc>
          <w:tcPr>
            <w:tcW w:w="1276" w:type="dxa"/>
            <w:gridSpan w:val="2"/>
          </w:tcPr>
          <w:p w:rsidR="00710612" w:rsidRDefault="00710612" w:rsidP="00BA355C">
            <w:pPr>
              <w:widowControl w:val="0"/>
              <w:jc w:val="center"/>
            </w:pPr>
            <w:r>
              <w:t>Абсолютные приросты, млн</w:t>
            </w:r>
            <w:proofErr w:type="gramStart"/>
            <w:r>
              <w:t>.р</w:t>
            </w:r>
            <w:proofErr w:type="gramEnd"/>
            <w:r>
              <w:t>уб.</w:t>
            </w:r>
          </w:p>
        </w:tc>
        <w:tc>
          <w:tcPr>
            <w:tcW w:w="1418" w:type="dxa"/>
            <w:gridSpan w:val="2"/>
          </w:tcPr>
          <w:p w:rsidR="00710612" w:rsidRDefault="00710612" w:rsidP="00BA355C">
            <w:pPr>
              <w:widowControl w:val="0"/>
              <w:jc w:val="center"/>
            </w:pPr>
            <w:r>
              <w:t>Темпы роста, %</w:t>
            </w:r>
          </w:p>
        </w:tc>
        <w:tc>
          <w:tcPr>
            <w:tcW w:w="1275" w:type="dxa"/>
            <w:gridSpan w:val="2"/>
          </w:tcPr>
          <w:p w:rsidR="00710612" w:rsidRDefault="00710612" w:rsidP="00BA355C">
            <w:pPr>
              <w:widowControl w:val="0"/>
              <w:jc w:val="center"/>
            </w:pPr>
            <w:r>
              <w:t>Темпы прироста, %</w:t>
            </w:r>
          </w:p>
        </w:tc>
        <w:tc>
          <w:tcPr>
            <w:tcW w:w="851" w:type="dxa"/>
            <w:vMerge w:val="restart"/>
          </w:tcPr>
          <w:p w:rsidR="00710612" w:rsidRDefault="00710612" w:rsidP="00BA355C">
            <w:pPr>
              <w:widowControl w:val="0"/>
              <w:jc w:val="center"/>
            </w:pPr>
            <w:r>
              <w:t>Абсолютное значение 1% прироста (цепные), млн</w:t>
            </w:r>
            <w:proofErr w:type="gramStart"/>
            <w:r>
              <w:t>.р</w:t>
            </w:r>
            <w:proofErr w:type="gramEnd"/>
            <w:r>
              <w:t>уб.</w:t>
            </w:r>
          </w:p>
          <w:p w:rsidR="00710612" w:rsidRDefault="00710612" w:rsidP="00BA355C">
            <w:pPr>
              <w:widowControl w:val="0"/>
              <w:jc w:val="center"/>
            </w:pPr>
          </w:p>
        </w:tc>
      </w:tr>
      <w:tr w:rsidR="00710612" w:rsidTr="00BA355C">
        <w:trPr>
          <w:cantSplit/>
        </w:trPr>
        <w:tc>
          <w:tcPr>
            <w:tcW w:w="737" w:type="dxa"/>
            <w:vMerge/>
          </w:tcPr>
          <w:p w:rsidR="00710612" w:rsidRDefault="00710612" w:rsidP="00BA355C">
            <w:pPr>
              <w:widowControl w:val="0"/>
              <w:jc w:val="center"/>
            </w:pPr>
          </w:p>
        </w:tc>
        <w:tc>
          <w:tcPr>
            <w:tcW w:w="992" w:type="dxa"/>
            <w:vMerge/>
          </w:tcPr>
          <w:p w:rsidR="00710612" w:rsidRDefault="00710612" w:rsidP="00BA355C">
            <w:pPr>
              <w:widowControl w:val="0"/>
              <w:jc w:val="center"/>
            </w:pPr>
          </w:p>
        </w:tc>
        <w:tc>
          <w:tcPr>
            <w:tcW w:w="567" w:type="dxa"/>
          </w:tcPr>
          <w:p w:rsidR="00710612" w:rsidRDefault="00710612" w:rsidP="00BA355C">
            <w:pPr>
              <w:widowControl w:val="0"/>
              <w:jc w:val="center"/>
            </w:pPr>
            <w:r>
              <w:t>Цепные</w:t>
            </w:r>
          </w:p>
        </w:tc>
        <w:tc>
          <w:tcPr>
            <w:tcW w:w="709" w:type="dxa"/>
          </w:tcPr>
          <w:p w:rsidR="00710612" w:rsidRDefault="00710612" w:rsidP="00BA355C">
            <w:pPr>
              <w:widowControl w:val="0"/>
              <w:jc w:val="center"/>
            </w:pPr>
            <w:r>
              <w:t>базисные</w:t>
            </w:r>
          </w:p>
        </w:tc>
        <w:tc>
          <w:tcPr>
            <w:tcW w:w="709" w:type="dxa"/>
          </w:tcPr>
          <w:p w:rsidR="00710612" w:rsidRDefault="00710612" w:rsidP="00BA355C">
            <w:pPr>
              <w:widowControl w:val="0"/>
              <w:jc w:val="center"/>
            </w:pPr>
            <w:r>
              <w:t>цепные</w:t>
            </w:r>
          </w:p>
        </w:tc>
        <w:tc>
          <w:tcPr>
            <w:tcW w:w="709" w:type="dxa"/>
          </w:tcPr>
          <w:p w:rsidR="00710612" w:rsidRDefault="00710612" w:rsidP="00BA355C">
            <w:pPr>
              <w:widowControl w:val="0"/>
              <w:jc w:val="center"/>
            </w:pPr>
            <w:r>
              <w:t>базисные</w:t>
            </w:r>
          </w:p>
        </w:tc>
        <w:tc>
          <w:tcPr>
            <w:tcW w:w="708" w:type="dxa"/>
          </w:tcPr>
          <w:p w:rsidR="00710612" w:rsidRDefault="00710612" w:rsidP="00BA355C">
            <w:pPr>
              <w:widowControl w:val="0"/>
              <w:jc w:val="center"/>
            </w:pPr>
            <w:r>
              <w:t>цепные</w:t>
            </w:r>
          </w:p>
        </w:tc>
        <w:tc>
          <w:tcPr>
            <w:tcW w:w="567" w:type="dxa"/>
          </w:tcPr>
          <w:p w:rsidR="00710612" w:rsidRDefault="00710612" w:rsidP="00BA355C">
            <w:pPr>
              <w:widowControl w:val="0"/>
              <w:jc w:val="center"/>
            </w:pPr>
            <w:r>
              <w:t>базисные</w:t>
            </w:r>
          </w:p>
        </w:tc>
        <w:tc>
          <w:tcPr>
            <w:tcW w:w="851" w:type="dxa"/>
            <w:vMerge/>
          </w:tcPr>
          <w:p w:rsidR="00710612" w:rsidRDefault="00710612" w:rsidP="00BA355C">
            <w:pPr>
              <w:widowControl w:val="0"/>
              <w:jc w:val="center"/>
            </w:pPr>
          </w:p>
        </w:tc>
      </w:tr>
      <w:tr w:rsidR="00710612" w:rsidTr="00BA355C">
        <w:tc>
          <w:tcPr>
            <w:tcW w:w="737" w:type="dxa"/>
          </w:tcPr>
          <w:p w:rsidR="00710612" w:rsidRDefault="00710612" w:rsidP="00BA355C">
            <w:pPr>
              <w:widowControl w:val="0"/>
              <w:jc w:val="center"/>
            </w:pPr>
            <w:r>
              <w:t>2001</w:t>
            </w:r>
          </w:p>
        </w:tc>
        <w:tc>
          <w:tcPr>
            <w:tcW w:w="992" w:type="dxa"/>
          </w:tcPr>
          <w:p w:rsidR="00710612" w:rsidRDefault="00710612" w:rsidP="00BA355C">
            <w:pPr>
              <w:widowControl w:val="0"/>
              <w:jc w:val="center"/>
            </w:pPr>
            <w:r>
              <w:t>1147</w:t>
            </w:r>
          </w:p>
        </w:tc>
        <w:tc>
          <w:tcPr>
            <w:tcW w:w="567" w:type="dxa"/>
          </w:tcPr>
          <w:p w:rsidR="00710612" w:rsidRDefault="00710612" w:rsidP="00BA355C">
            <w:pPr>
              <w:widowControl w:val="0"/>
              <w:jc w:val="center"/>
            </w:pPr>
            <w:r>
              <w:t>-</w:t>
            </w:r>
          </w:p>
        </w:tc>
        <w:tc>
          <w:tcPr>
            <w:tcW w:w="709" w:type="dxa"/>
          </w:tcPr>
          <w:p w:rsidR="00710612" w:rsidRDefault="00710612" w:rsidP="00BA355C">
            <w:pPr>
              <w:widowControl w:val="0"/>
              <w:jc w:val="center"/>
            </w:pPr>
            <w:r>
              <w:t>-</w:t>
            </w:r>
          </w:p>
        </w:tc>
        <w:tc>
          <w:tcPr>
            <w:tcW w:w="709" w:type="dxa"/>
          </w:tcPr>
          <w:p w:rsidR="00710612" w:rsidRDefault="00710612" w:rsidP="00BA355C">
            <w:pPr>
              <w:widowControl w:val="0"/>
              <w:jc w:val="center"/>
            </w:pPr>
            <w:r>
              <w:t>-</w:t>
            </w:r>
          </w:p>
        </w:tc>
        <w:tc>
          <w:tcPr>
            <w:tcW w:w="709" w:type="dxa"/>
          </w:tcPr>
          <w:p w:rsidR="00710612" w:rsidRDefault="00710612" w:rsidP="00BA355C">
            <w:pPr>
              <w:widowControl w:val="0"/>
              <w:jc w:val="center"/>
            </w:pPr>
            <w:r>
              <w:t>-</w:t>
            </w:r>
          </w:p>
        </w:tc>
        <w:tc>
          <w:tcPr>
            <w:tcW w:w="708" w:type="dxa"/>
          </w:tcPr>
          <w:p w:rsidR="00710612" w:rsidRDefault="00710612" w:rsidP="00BA355C">
            <w:pPr>
              <w:widowControl w:val="0"/>
              <w:jc w:val="center"/>
            </w:pPr>
            <w:r>
              <w:t>-</w:t>
            </w:r>
          </w:p>
        </w:tc>
        <w:tc>
          <w:tcPr>
            <w:tcW w:w="567" w:type="dxa"/>
          </w:tcPr>
          <w:p w:rsidR="00710612" w:rsidRDefault="00710612" w:rsidP="00BA355C">
            <w:pPr>
              <w:widowControl w:val="0"/>
              <w:jc w:val="center"/>
            </w:pPr>
            <w:r>
              <w:t>-</w:t>
            </w:r>
          </w:p>
        </w:tc>
        <w:tc>
          <w:tcPr>
            <w:tcW w:w="851" w:type="dxa"/>
          </w:tcPr>
          <w:p w:rsidR="00710612" w:rsidRDefault="00710612" w:rsidP="00BA355C">
            <w:pPr>
              <w:widowControl w:val="0"/>
              <w:jc w:val="center"/>
            </w:pPr>
            <w:r>
              <w:t>-</w:t>
            </w:r>
          </w:p>
        </w:tc>
      </w:tr>
      <w:tr w:rsidR="00710612" w:rsidTr="00BA355C">
        <w:tc>
          <w:tcPr>
            <w:tcW w:w="737" w:type="dxa"/>
          </w:tcPr>
          <w:p w:rsidR="00710612" w:rsidRDefault="00710612" w:rsidP="00BA355C">
            <w:pPr>
              <w:widowControl w:val="0"/>
              <w:jc w:val="center"/>
            </w:pPr>
            <w:r>
              <w:t>2002</w:t>
            </w:r>
          </w:p>
        </w:tc>
        <w:tc>
          <w:tcPr>
            <w:tcW w:w="992" w:type="dxa"/>
          </w:tcPr>
          <w:p w:rsidR="00710612" w:rsidRDefault="00710612" w:rsidP="00BA355C">
            <w:pPr>
              <w:widowControl w:val="0"/>
              <w:jc w:val="center"/>
            </w:pPr>
            <w:r>
              <w:t>1132</w:t>
            </w:r>
          </w:p>
        </w:tc>
        <w:tc>
          <w:tcPr>
            <w:tcW w:w="567"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8" w:type="dxa"/>
          </w:tcPr>
          <w:p w:rsidR="00710612" w:rsidRDefault="00710612" w:rsidP="00BA355C">
            <w:pPr>
              <w:widowControl w:val="0"/>
              <w:jc w:val="center"/>
            </w:pPr>
          </w:p>
        </w:tc>
        <w:tc>
          <w:tcPr>
            <w:tcW w:w="567" w:type="dxa"/>
          </w:tcPr>
          <w:p w:rsidR="00710612" w:rsidRDefault="00710612" w:rsidP="00BA355C">
            <w:pPr>
              <w:widowControl w:val="0"/>
              <w:jc w:val="center"/>
            </w:pPr>
          </w:p>
        </w:tc>
        <w:tc>
          <w:tcPr>
            <w:tcW w:w="851" w:type="dxa"/>
          </w:tcPr>
          <w:p w:rsidR="00710612" w:rsidRDefault="00710612" w:rsidP="00BA355C">
            <w:pPr>
              <w:widowControl w:val="0"/>
              <w:jc w:val="center"/>
            </w:pPr>
          </w:p>
        </w:tc>
      </w:tr>
      <w:tr w:rsidR="00710612" w:rsidTr="00BA355C">
        <w:tc>
          <w:tcPr>
            <w:tcW w:w="737" w:type="dxa"/>
          </w:tcPr>
          <w:p w:rsidR="00710612" w:rsidRDefault="00710612" w:rsidP="00BA355C">
            <w:pPr>
              <w:widowControl w:val="0"/>
              <w:jc w:val="center"/>
            </w:pPr>
            <w:r>
              <w:t>2003</w:t>
            </w:r>
          </w:p>
        </w:tc>
        <w:tc>
          <w:tcPr>
            <w:tcW w:w="992" w:type="dxa"/>
          </w:tcPr>
          <w:p w:rsidR="00710612" w:rsidRDefault="00710612" w:rsidP="00BA355C">
            <w:pPr>
              <w:widowControl w:val="0"/>
              <w:jc w:val="center"/>
            </w:pPr>
            <w:r>
              <w:t>1251</w:t>
            </w:r>
          </w:p>
        </w:tc>
        <w:tc>
          <w:tcPr>
            <w:tcW w:w="567"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9" w:type="dxa"/>
          </w:tcPr>
          <w:p w:rsidR="00710612" w:rsidRDefault="00710612" w:rsidP="00BA355C">
            <w:pPr>
              <w:widowControl w:val="0"/>
              <w:jc w:val="center"/>
            </w:pPr>
          </w:p>
        </w:tc>
        <w:tc>
          <w:tcPr>
            <w:tcW w:w="708" w:type="dxa"/>
          </w:tcPr>
          <w:p w:rsidR="00710612" w:rsidRDefault="00710612" w:rsidP="00BA355C">
            <w:pPr>
              <w:widowControl w:val="0"/>
              <w:jc w:val="center"/>
            </w:pPr>
          </w:p>
        </w:tc>
        <w:tc>
          <w:tcPr>
            <w:tcW w:w="567" w:type="dxa"/>
          </w:tcPr>
          <w:p w:rsidR="00710612" w:rsidRDefault="00710612" w:rsidP="00BA355C">
            <w:pPr>
              <w:widowControl w:val="0"/>
              <w:jc w:val="center"/>
            </w:pPr>
          </w:p>
        </w:tc>
        <w:tc>
          <w:tcPr>
            <w:tcW w:w="851" w:type="dxa"/>
          </w:tcPr>
          <w:p w:rsidR="00710612" w:rsidRDefault="00710612" w:rsidP="00BA355C">
            <w:pPr>
              <w:widowControl w:val="0"/>
              <w:jc w:val="center"/>
            </w:pPr>
          </w:p>
        </w:tc>
      </w:tr>
    </w:tbl>
    <w:p w:rsidR="00710612" w:rsidRPr="00A62B74" w:rsidRDefault="00710612" w:rsidP="00200A5C">
      <w:pPr>
        <w:keepNext/>
        <w:jc w:val="both"/>
        <w:outlineLvl w:val="3"/>
        <w:rPr>
          <w:sz w:val="28"/>
          <w:szCs w:val="28"/>
          <w:lang w:val="be-BY"/>
        </w:rPr>
      </w:pPr>
      <w:r>
        <w:rPr>
          <w:sz w:val="28"/>
          <w:szCs w:val="28"/>
        </w:rPr>
        <w:t xml:space="preserve">Задание </w:t>
      </w:r>
      <w:r>
        <w:rPr>
          <w:sz w:val="28"/>
          <w:szCs w:val="28"/>
          <w:lang w:val="be-BY"/>
        </w:rPr>
        <w:t>5.</w:t>
      </w:r>
      <w:r w:rsidRPr="00A62B74">
        <w:rPr>
          <w:sz w:val="28"/>
          <w:szCs w:val="28"/>
          <w:lang w:val="be-BY"/>
        </w:rPr>
        <w:t xml:space="preserve"> Используя данные таблицы, рассчитайте и проанализируйте влияние факторов первого порядка на изменение фондоотдачи ОПФ (за счет </w:t>
      </w:r>
      <w:r w:rsidRPr="00A62B74">
        <w:rPr>
          <w:sz w:val="28"/>
          <w:szCs w:val="28"/>
          <w:lang w:val="be-BY"/>
        </w:rPr>
        <w:lastRenderedPageBreak/>
        <w:t>изменения: удельного веса активной части ОПФ и фондотдачи активной части ОПФ) используя метод абсолютных разниц. Далее используя метод пропорционального деления, рассчитайте влияние факторов второго порядка на изменение фондоотдачи ОПФ, если известно, что фондоотдача активной части ОПФ изменилась за счет влияния (изменения) следующих факторов:</w:t>
      </w:r>
    </w:p>
    <w:tbl>
      <w:tblPr>
        <w:tblW w:w="0" w:type="auto"/>
        <w:tblInd w:w="28" w:type="dxa"/>
        <w:tblLayout w:type="fixed"/>
        <w:tblCellMar>
          <w:left w:w="28" w:type="dxa"/>
          <w:right w:w="28" w:type="dxa"/>
        </w:tblCellMar>
        <w:tblLook w:val="0000" w:firstRow="0" w:lastRow="0" w:firstColumn="0" w:lastColumn="0" w:noHBand="0" w:noVBand="0"/>
      </w:tblPr>
      <w:tblGrid>
        <w:gridCol w:w="5387"/>
        <w:gridCol w:w="567"/>
        <w:gridCol w:w="567"/>
        <w:gridCol w:w="142"/>
      </w:tblGrid>
      <w:tr w:rsidR="00710612" w:rsidTr="00BA355C">
        <w:tc>
          <w:tcPr>
            <w:tcW w:w="5387" w:type="dxa"/>
          </w:tcPr>
          <w:p w:rsidR="00710612" w:rsidRDefault="00710612" w:rsidP="00BA355C">
            <w:r>
              <w:t>:а) структуры оборудования</w:t>
            </w:r>
          </w:p>
        </w:tc>
        <w:tc>
          <w:tcPr>
            <w:tcW w:w="1276" w:type="dxa"/>
            <w:gridSpan w:val="3"/>
          </w:tcPr>
          <w:p w:rsidR="00710612" w:rsidRDefault="00710612" w:rsidP="00BA355C">
            <w:r>
              <w:t>- 0,4 руб.</w:t>
            </w:r>
          </w:p>
        </w:tc>
      </w:tr>
      <w:tr w:rsidR="00710612" w:rsidTr="00BA355C">
        <w:trPr>
          <w:gridAfter w:val="1"/>
          <w:wAfter w:w="142" w:type="dxa"/>
        </w:trPr>
        <w:tc>
          <w:tcPr>
            <w:tcW w:w="5387" w:type="dxa"/>
          </w:tcPr>
          <w:p w:rsidR="00710612" w:rsidRDefault="00710612" w:rsidP="00BA355C">
            <w:r>
              <w:t>б) целодневных простоев</w:t>
            </w:r>
          </w:p>
        </w:tc>
        <w:tc>
          <w:tcPr>
            <w:tcW w:w="1134" w:type="dxa"/>
            <w:gridSpan w:val="2"/>
          </w:tcPr>
          <w:p w:rsidR="00710612" w:rsidRDefault="00710612" w:rsidP="00BA355C">
            <w:r>
              <w:t>- 0,8 руб.</w:t>
            </w:r>
          </w:p>
        </w:tc>
      </w:tr>
      <w:tr w:rsidR="00710612" w:rsidTr="00BA355C">
        <w:trPr>
          <w:gridAfter w:val="1"/>
          <w:wAfter w:w="142" w:type="dxa"/>
        </w:trPr>
        <w:tc>
          <w:tcPr>
            <w:tcW w:w="5387" w:type="dxa"/>
          </w:tcPr>
          <w:p w:rsidR="00710612" w:rsidRDefault="00710612" w:rsidP="00BA355C">
            <w:r>
              <w:t xml:space="preserve">в) коэффициента сменности </w:t>
            </w:r>
          </w:p>
        </w:tc>
        <w:tc>
          <w:tcPr>
            <w:tcW w:w="1134" w:type="dxa"/>
            <w:gridSpan w:val="2"/>
          </w:tcPr>
          <w:p w:rsidR="00710612" w:rsidRDefault="00710612" w:rsidP="00BA355C">
            <w:r>
              <w:t>- 0,7 руб.</w:t>
            </w:r>
          </w:p>
        </w:tc>
      </w:tr>
      <w:tr w:rsidR="00710612" w:rsidTr="00BA355C">
        <w:trPr>
          <w:gridAfter w:val="1"/>
          <w:wAfter w:w="142" w:type="dxa"/>
        </w:trPr>
        <w:tc>
          <w:tcPr>
            <w:tcW w:w="5387" w:type="dxa"/>
          </w:tcPr>
          <w:p w:rsidR="00710612" w:rsidRDefault="00710612" w:rsidP="00BA355C">
            <w:r>
              <w:t>г) внутрисменных простоев</w:t>
            </w:r>
          </w:p>
        </w:tc>
        <w:tc>
          <w:tcPr>
            <w:tcW w:w="1134" w:type="dxa"/>
            <w:gridSpan w:val="2"/>
          </w:tcPr>
          <w:p w:rsidR="00710612" w:rsidRDefault="00710612" w:rsidP="00BA355C">
            <w:r>
              <w:t>- 3,1 руб.</w:t>
            </w:r>
          </w:p>
        </w:tc>
      </w:tr>
      <w:tr w:rsidR="00710612" w:rsidTr="00BA355C">
        <w:trPr>
          <w:gridAfter w:val="1"/>
          <w:wAfter w:w="142" w:type="dxa"/>
        </w:trPr>
        <w:tc>
          <w:tcPr>
            <w:tcW w:w="5387" w:type="dxa"/>
          </w:tcPr>
          <w:p w:rsidR="00710612" w:rsidRDefault="00710612" w:rsidP="00BA355C">
            <w:r>
              <w:t>д) среднечасовой выработки</w:t>
            </w:r>
          </w:p>
        </w:tc>
        <w:tc>
          <w:tcPr>
            <w:tcW w:w="1134" w:type="dxa"/>
            <w:gridSpan w:val="2"/>
            <w:tcBorders>
              <w:bottom w:val="single" w:sz="4" w:space="0" w:color="auto"/>
            </w:tcBorders>
          </w:tcPr>
          <w:p w:rsidR="00710612" w:rsidRDefault="00710612" w:rsidP="00BA355C">
            <w:r>
              <w:t>+ 8,3 руб.</w:t>
            </w:r>
          </w:p>
        </w:tc>
      </w:tr>
      <w:tr w:rsidR="00710612" w:rsidTr="00BA355C">
        <w:trPr>
          <w:gridAfter w:val="1"/>
          <w:wAfter w:w="142" w:type="dxa"/>
        </w:trPr>
        <w:tc>
          <w:tcPr>
            <w:tcW w:w="5387" w:type="dxa"/>
          </w:tcPr>
          <w:p w:rsidR="00710612" w:rsidRDefault="00710612" w:rsidP="00BA355C"/>
        </w:tc>
        <w:tc>
          <w:tcPr>
            <w:tcW w:w="1134" w:type="dxa"/>
            <w:gridSpan w:val="2"/>
          </w:tcPr>
          <w:p w:rsidR="00710612" w:rsidRDefault="00710612" w:rsidP="00BA355C">
            <w:r>
              <w:t>Итого: + 3,3 руб.</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87" w:type="dxa"/>
            <w:vMerge w:val="restart"/>
          </w:tcPr>
          <w:p w:rsidR="00710612" w:rsidRDefault="00710612" w:rsidP="00BA355C">
            <w:pPr>
              <w:ind w:firstLine="301"/>
            </w:pPr>
            <w:r>
              <w:br w:type="page"/>
              <w:t>Показатели</w:t>
            </w:r>
          </w:p>
        </w:tc>
        <w:tc>
          <w:tcPr>
            <w:tcW w:w="1276" w:type="dxa"/>
            <w:gridSpan w:val="3"/>
          </w:tcPr>
          <w:p w:rsidR="00710612" w:rsidRDefault="00710612" w:rsidP="00BA355C">
            <w:pPr>
              <w:jc w:val="center"/>
            </w:pPr>
            <w:r>
              <w:t>Отчетный период</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87" w:type="dxa"/>
            <w:vMerge/>
          </w:tcPr>
          <w:p w:rsidR="00710612" w:rsidRDefault="00710612" w:rsidP="00BA355C">
            <w:pPr>
              <w:ind w:firstLine="301"/>
            </w:pPr>
          </w:p>
        </w:tc>
        <w:tc>
          <w:tcPr>
            <w:tcW w:w="567" w:type="dxa"/>
          </w:tcPr>
          <w:p w:rsidR="00710612" w:rsidRDefault="00710612" w:rsidP="00BA355C">
            <w:r>
              <w:t>План</w:t>
            </w:r>
          </w:p>
        </w:tc>
        <w:tc>
          <w:tcPr>
            <w:tcW w:w="709" w:type="dxa"/>
            <w:gridSpan w:val="2"/>
          </w:tcPr>
          <w:p w:rsidR="00710612" w:rsidRDefault="00710612" w:rsidP="00BA355C">
            <w:r>
              <w:t>Факт</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bottom w:val="nil"/>
            </w:tcBorders>
          </w:tcPr>
          <w:p w:rsidR="00710612" w:rsidRDefault="00710612" w:rsidP="00BA355C">
            <w:r>
              <w:t>Объем выпуска продукции, млн</w:t>
            </w:r>
            <w:proofErr w:type="gramStart"/>
            <w:r>
              <w:t>.р</w:t>
            </w:r>
            <w:proofErr w:type="gramEnd"/>
            <w:r>
              <w:t>уб.</w:t>
            </w:r>
          </w:p>
        </w:tc>
        <w:tc>
          <w:tcPr>
            <w:tcW w:w="567" w:type="dxa"/>
            <w:tcBorders>
              <w:bottom w:val="nil"/>
            </w:tcBorders>
          </w:tcPr>
          <w:p w:rsidR="00710612" w:rsidRDefault="00710612" w:rsidP="00BA355C">
            <w:pPr>
              <w:jc w:val="center"/>
            </w:pPr>
            <w:r>
              <w:t>308</w:t>
            </w:r>
          </w:p>
        </w:tc>
        <w:tc>
          <w:tcPr>
            <w:tcW w:w="709" w:type="dxa"/>
            <w:gridSpan w:val="2"/>
            <w:tcBorders>
              <w:bottom w:val="nil"/>
            </w:tcBorders>
          </w:tcPr>
          <w:p w:rsidR="00710612" w:rsidRDefault="00710612" w:rsidP="00BA355C">
            <w:pPr>
              <w:jc w:val="center"/>
            </w:pPr>
            <w:r>
              <w:t>300</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bottom w:val="nil"/>
            </w:tcBorders>
          </w:tcPr>
          <w:p w:rsidR="00710612" w:rsidRDefault="00710612" w:rsidP="00BA355C">
            <w:r>
              <w:t>Среднегодовая стоимость, млн</w:t>
            </w:r>
            <w:proofErr w:type="gramStart"/>
            <w:r>
              <w:t>.р</w:t>
            </w:r>
            <w:proofErr w:type="gramEnd"/>
            <w:r>
              <w:t>уб.</w:t>
            </w:r>
          </w:p>
        </w:tc>
        <w:tc>
          <w:tcPr>
            <w:tcW w:w="567" w:type="dxa"/>
            <w:tcBorders>
              <w:bottom w:val="nil"/>
            </w:tcBorders>
          </w:tcPr>
          <w:p w:rsidR="00710612" w:rsidRDefault="00710612" w:rsidP="00BA355C">
            <w:pPr>
              <w:jc w:val="center"/>
            </w:pPr>
          </w:p>
        </w:tc>
        <w:tc>
          <w:tcPr>
            <w:tcW w:w="709" w:type="dxa"/>
            <w:gridSpan w:val="2"/>
            <w:tcBorders>
              <w:bottom w:val="nil"/>
            </w:tcBorders>
          </w:tcPr>
          <w:p w:rsidR="00710612" w:rsidRDefault="00710612" w:rsidP="00BA355C">
            <w:pPr>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nil"/>
              <w:bottom w:val="nil"/>
            </w:tcBorders>
          </w:tcPr>
          <w:p w:rsidR="00710612" w:rsidRDefault="00710612" w:rsidP="00BA355C">
            <w:r>
              <w:t>- основных производственных фондов (ОПФ)</w:t>
            </w:r>
          </w:p>
        </w:tc>
        <w:tc>
          <w:tcPr>
            <w:tcW w:w="567" w:type="dxa"/>
            <w:tcBorders>
              <w:top w:val="nil"/>
              <w:bottom w:val="nil"/>
            </w:tcBorders>
          </w:tcPr>
          <w:p w:rsidR="00710612" w:rsidRDefault="00710612" w:rsidP="00BA355C">
            <w:pPr>
              <w:jc w:val="center"/>
            </w:pPr>
            <w:r>
              <w:t>14,0</w:t>
            </w:r>
          </w:p>
        </w:tc>
        <w:tc>
          <w:tcPr>
            <w:tcW w:w="709" w:type="dxa"/>
            <w:gridSpan w:val="2"/>
            <w:tcBorders>
              <w:top w:val="nil"/>
              <w:bottom w:val="nil"/>
            </w:tcBorders>
          </w:tcPr>
          <w:p w:rsidR="00710612" w:rsidRDefault="00710612" w:rsidP="00BA355C">
            <w:pPr>
              <w:jc w:val="center"/>
            </w:pPr>
            <w:r>
              <w:t>15</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nil"/>
            </w:tcBorders>
          </w:tcPr>
          <w:p w:rsidR="00710612" w:rsidRDefault="00710612" w:rsidP="00BA355C">
            <w:r>
              <w:t>- активной части ОПФ</w:t>
            </w:r>
          </w:p>
        </w:tc>
        <w:tc>
          <w:tcPr>
            <w:tcW w:w="567" w:type="dxa"/>
            <w:tcBorders>
              <w:top w:val="nil"/>
            </w:tcBorders>
          </w:tcPr>
          <w:p w:rsidR="00710612" w:rsidRDefault="00710612" w:rsidP="00BA355C">
            <w:pPr>
              <w:jc w:val="center"/>
            </w:pPr>
            <w:r>
              <w:t>8,4</w:t>
            </w:r>
          </w:p>
        </w:tc>
        <w:tc>
          <w:tcPr>
            <w:tcW w:w="709" w:type="dxa"/>
            <w:gridSpan w:val="2"/>
            <w:tcBorders>
              <w:top w:val="nil"/>
            </w:tcBorders>
          </w:tcPr>
          <w:p w:rsidR="00710612" w:rsidRDefault="00710612" w:rsidP="00BA355C">
            <w:pPr>
              <w:jc w:val="center"/>
            </w:pPr>
            <w:r>
              <w:t>7,5</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rsidR="00710612" w:rsidRDefault="00710612" w:rsidP="00BA355C">
            <w:r>
              <w:t>Удельный вес активной части в составе ОПФ, коэффициент</w:t>
            </w:r>
          </w:p>
        </w:tc>
        <w:tc>
          <w:tcPr>
            <w:tcW w:w="567" w:type="dxa"/>
          </w:tcPr>
          <w:p w:rsidR="00710612" w:rsidRDefault="00710612" w:rsidP="00BA355C">
            <w:pPr>
              <w:jc w:val="center"/>
            </w:pPr>
          </w:p>
        </w:tc>
        <w:tc>
          <w:tcPr>
            <w:tcW w:w="709" w:type="dxa"/>
            <w:gridSpan w:val="2"/>
          </w:tcPr>
          <w:p w:rsidR="00710612" w:rsidRDefault="00710612" w:rsidP="00BA355C">
            <w:pPr>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rsidR="00710612" w:rsidRDefault="00710612" w:rsidP="00BA355C">
            <w:r>
              <w:t>Фондоотдача ОПФ, руб.</w:t>
            </w:r>
          </w:p>
        </w:tc>
        <w:tc>
          <w:tcPr>
            <w:tcW w:w="567" w:type="dxa"/>
          </w:tcPr>
          <w:p w:rsidR="00710612" w:rsidRDefault="00710612" w:rsidP="00BA355C">
            <w:pPr>
              <w:jc w:val="center"/>
            </w:pPr>
          </w:p>
        </w:tc>
        <w:tc>
          <w:tcPr>
            <w:tcW w:w="709" w:type="dxa"/>
            <w:gridSpan w:val="2"/>
          </w:tcPr>
          <w:p w:rsidR="00710612" w:rsidRDefault="00710612" w:rsidP="00BA355C">
            <w:pPr>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rsidR="00710612" w:rsidRDefault="00710612" w:rsidP="00BA355C">
            <w:r>
              <w:t>Фондоотдача активной части ОПФ, руб.</w:t>
            </w:r>
          </w:p>
        </w:tc>
        <w:tc>
          <w:tcPr>
            <w:tcW w:w="567" w:type="dxa"/>
          </w:tcPr>
          <w:p w:rsidR="00710612" w:rsidRDefault="00710612" w:rsidP="00BA355C">
            <w:pPr>
              <w:jc w:val="center"/>
            </w:pPr>
          </w:p>
        </w:tc>
        <w:tc>
          <w:tcPr>
            <w:tcW w:w="709" w:type="dxa"/>
            <w:gridSpan w:val="2"/>
          </w:tcPr>
          <w:p w:rsidR="00710612" w:rsidRDefault="00710612" w:rsidP="00BA355C">
            <w:pPr>
              <w:jc w:val="center"/>
            </w:pPr>
          </w:p>
        </w:tc>
      </w:tr>
    </w:tbl>
    <w:p w:rsidR="00710612" w:rsidRDefault="00710612" w:rsidP="00200A5C"/>
    <w:p w:rsidR="00710612" w:rsidRPr="00A62B74" w:rsidRDefault="00710612" w:rsidP="00200A5C">
      <w:pPr>
        <w:tabs>
          <w:tab w:val="left" w:pos="3261"/>
        </w:tabs>
        <w:ind w:right="141"/>
        <w:jc w:val="both"/>
        <w:rPr>
          <w:sz w:val="28"/>
          <w:szCs w:val="28"/>
        </w:rPr>
      </w:pPr>
      <w:r>
        <w:rPr>
          <w:sz w:val="28"/>
          <w:szCs w:val="28"/>
        </w:rPr>
        <w:t>Задание 6</w:t>
      </w:r>
      <w:r w:rsidRPr="00A62B74">
        <w:rPr>
          <w:sz w:val="28"/>
          <w:szCs w:val="28"/>
        </w:rPr>
        <w:t>. Используя данные таблицы, рассчитайте и проанализируйте влияние изменения среднегодовой численности технологического оборудования и их производительности на выпуск продукции, используя метод цепных подстановок. Далее используя метод пропорционального деления, рассчитайте влияние факторов второго порядка на изменение выпуска продукции, если известно, что среднегодовая выработка ед. оборудования изменилась за счет влияния (изменения) следующих факторов:</w:t>
      </w:r>
    </w:p>
    <w:tbl>
      <w:tblPr>
        <w:tblW w:w="0" w:type="auto"/>
        <w:tblLayout w:type="fixed"/>
        <w:tblCellMar>
          <w:left w:w="28" w:type="dxa"/>
          <w:right w:w="28" w:type="dxa"/>
        </w:tblCellMar>
        <w:tblLook w:val="0000" w:firstRow="0" w:lastRow="0" w:firstColumn="0" w:lastColumn="0" w:noHBand="0" w:noVBand="0"/>
      </w:tblPr>
      <w:tblGrid>
        <w:gridCol w:w="3997"/>
        <w:gridCol w:w="284"/>
        <w:gridCol w:w="992"/>
        <w:gridCol w:w="1134"/>
      </w:tblGrid>
      <w:tr w:rsidR="00710612" w:rsidTr="00BA355C">
        <w:tc>
          <w:tcPr>
            <w:tcW w:w="4281" w:type="dxa"/>
            <w:gridSpan w:val="2"/>
          </w:tcPr>
          <w:p w:rsidR="00710612" w:rsidRDefault="00710612" w:rsidP="00BA355C">
            <w:pPr>
              <w:jc w:val="both"/>
            </w:pPr>
            <w:r>
              <w:t>а) целодневных простоев</w:t>
            </w:r>
          </w:p>
        </w:tc>
        <w:tc>
          <w:tcPr>
            <w:tcW w:w="2126" w:type="dxa"/>
            <w:gridSpan w:val="2"/>
          </w:tcPr>
          <w:p w:rsidR="00710612" w:rsidRDefault="00710612" w:rsidP="00BA355C">
            <w:pPr>
              <w:jc w:val="both"/>
            </w:pPr>
            <w:r>
              <w:t>- 2,8 млн</w:t>
            </w:r>
            <w:proofErr w:type="gramStart"/>
            <w:r>
              <w:t>.р</w:t>
            </w:r>
            <w:proofErr w:type="gramEnd"/>
            <w:r>
              <w:t>уб.</w:t>
            </w:r>
          </w:p>
        </w:tc>
      </w:tr>
      <w:tr w:rsidR="00710612" w:rsidTr="00BA355C">
        <w:tc>
          <w:tcPr>
            <w:tcW w:w="4281" w:type="dxa"/>
            <w:gridSpan w:val="2"/>
          </w:tcPr>
          <w:p w:rsidR="00710612" w:rsidRDefault="00710612" w:rsidP="00BA355C">
            <w:pPr>
              <w:jc w:val="both"/>
            </w:pPr>
            <w:r>
              <w:t xml:space="preserve">б) коэффициента сменности </w:t>
            </w:r>
          </w:p>
        </w:tc>
        <w:tc>
          <w:tcPr>
            <w:tcW w:w="2126" w:type="dxa"/>
            <w:gridSpan w:val="2"/>
          </w:tcPr>
          <w:p w:rsidR="00710612" w:rsidRDefault="00710612" w:rsidP="00BA355C">
            <w:pPr>
              <w:jc w:val="both"/>
            </w:pPr>
            <w:r>
              <w:t>- 1,5 млн</w:t>
            </w:r>
            <w:proofErr w:type="gramStart"/>
            <w:r>
              <w:t>.р</w:t>
            </w:r>
            <w:proofErr w:type="gramEnd"/>
            <w:r>
              <w:t>уб.</w:t>
            </w:r>
          </w:p>
        </w:tc>
      </w:tr>
      <w:tr w:rsidR="00710612" w:rsidTr="00BA355C">
        <w:tc>
          <w:tcPr>
            <w:tcW w:w="4281" w:type="dxa"/>
            <w:gridSpan w:val="2"/>
          </w:tcPr>
          <w:p w:rsidR="00710612" w:rsidRDefault="00710612" w:rsidP="00BA355C">
            <w:pPr>
              <w:jc w:val="both"/>
            </w:pPr>
            <w:r>
              <w:t>в) внутрисменных простоев</w:t>
            </w:r>
          </w:p>
        </w:tc>
        <w:tc>
          <w:tcPr>
            <w:tcW w:w="2126" w:type="dxa"/>
            <w:gridSpan w:val="2"/>
          </w:tcPr>
          <w:p w:rsidR="00710612" w:rsidRDefault="00710612" w:rsidP="00BA355C">
            <w:pPr>
              <w:jc w:val="both"/>
            </w:pPr>
            <w:r>
              <w:t>- 3,3 млн</w:t>
            </w:r>
            <w:proofErr w:type="gramStart"/>
            <w:r>
              <w:t>.р</w:t>
            </w:r>
            <w:proofErr w:type="gramEnd"/>
            <w:r>
              <w:t>уб.</w:t>
            </w:r>
          </w:p>
        </w:tc>
      </w:tr>
      <w:tr w:rsidR="00710612" w:rsidTr="00BA355C">
        <w:tc>
          <w:tcPr>
            <w:tcW w:w="4281" w:type="dxa"/>
            <w:gridSpan w:val="2"/>
          </w:tcPr>
          <w:p w:rsidR="00710612" w:rsidRDefault="00710612" w:rsidP="00BA355C">
            <w:pPr>
              <w:jc w:val="both"/>
            </w:pPr>
            <w:r>
              <w:t>г) среднечасовой выработки</w:t>
            </w:r>
          </w:p>
        </w:tc>
        <w:tc>
          <w:tcPr>
            <w:tcW w:w="2126" w:type="dxa"/>
            <w:gridSpan w:val="2"/>
            <w:tcBorders>
              <w:bottom w:val="single" w:sz="4" w:space="0" w:color="auto"/>
            </w:tcBorders>
          </w:tcPr>
          <w:p w:rsidR="00710612" w:rsidRDefault="00710612" w:rsidP="00BA355C">
            <w:pPr>
              <w:jc w:val="both"/>
            </w:pPr>
            <w:r>
              <w:t>+ 8,1 млн</w:t>
            </w:r>
            <w:proofErr w:type="gramStart"/>
            <w:r>
              <w:t>.р</w:t>
            </w:r>
            <w:proofErr w:type="gramEnd"/>
            <w:r>
              <w:t>уб.</w:t>
            </w:r>
          </w:p>
        </w:tc>
      </w:tr>
      <w:tr w:rsidR="00710612" w:rsidTr="00BA355C">
        <w:trPr>
          <w:trHeight w:val="465"/>
        </w:trPr>
        <w:tc>
          <w:tcPr>
            <w:tcW w:w="4281" w:type="dxa"/>
            <w:gridSpan w:val="2"/>
          </w:tcPr>
          <w:p w:rsidR="00710612" w:rsidRDefault="00710612" w:rsidP="00BA355C">
            <w:pPr>
              <w:jc w:val="both"/>
            </w:pPr>
          </w:p>
        </w:tc>
        <w:tc>
          <w:tcPr>
            <w:tcW w:w="2126" w:type="dxa"/>
            <w:gridSpan w:val="2"/>
          </w:tcPr>
          <w:p w:rsidR="00710612" w:rsidRDefault="00710612" w:rsidP="00BA355C">
            <w:pPr>
              <w:jc w:val="both"/>
            </w:pPr>
            <w:r>
              <w:t>Итого: + 0,5 млн</w:t>
            </w:r>
            <w:proofErr w:type="gramStart"/>
            <w:r>
              <w:t>.р</w:t>
            </w:r>
            <w:proofErr w:type="gramEnd"/>
            <w:r>
              <w:t>уб.</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997" w:type="dxa"/>
          </w:tcPr>
          <w:p w:rsidR="00710612" w:rsidRDefault="00710612" w:rsidP="00BA355C">
            <w:pPr>
              <w:widowControl w:val="0"/>
              <w:spacing w:before="240" w:line="360" w:lineRule="auto"/>
              <w:jc w:val="center"/>
            </w:pPr>
            <w:r>
              <w:t>Показатели</w:t>
            </w:r>
          </w:p>
        </w:tc>
        <w:tc>
          <w:tcPr>
            <w:tcW w:w="1276" w:type="dxa"/>
            <w:gridSpan w:val="2"/>
          </w:tcPr>
          <w:p w:rsidR="00710612" w:rsidRDefault="00710612" w:rsidP="00BA355C">
            <w:pPr>
              <w:widowControl w:val="0"/>
              <w:spacing w:before="240" w:line="360" w:lineRule="auto"/>
              <w:jc w:val="center"/>
            </w:pPr>
            <w:r>
              <w:t>План</w:t>
            </w:r>
          </w:p>
        </w:tc>
        <w:tc>
          <w:tcPr>
            <w:tcW w:w="1134" w:type="dxa"/>
          </w:tcPr>
          <w:p w:rsidR="00710612" w:rsidRDefault="00710612" w:rsidP="00BA355C">
            <w:pPr>
              <w:widowControl w:val="0"/>
              <w:spacing w:before="240" w:line="360" w:lineRule="auto"/>
              <w:jc w:val="center"/>
            </w:pPr>
            <w:r>
              <w:t>Факт</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3997" w:type="dxa"/>
          </w:tcPr>
          <w:p w:rsidR="00710612" w:rsidRDefault="00710612" w:rsidP="00BA355C">
            <w:pPr>
              <w:widowControl w:val="0"/>
            </w:pPr>
            <w:r>
              <w:t>Выпуск продукции, млн</w:t>
            </w:r>
            <w:proofErr w:type="gramStart"/>
            <w:r>
              <w:t>.р</w:t>
            </w:r>
            <w:proofErr w:type="gramEnd"/>
            <w:r>
              <w:t>уб.</w:t>
            </w:r>
          </w:p>
        </w:tc>
        <w:tc>
          <w:tcPr>
            <w:tcW w:w="1276" w:type="dxa"/>
            <w:gridSpan w:val="2"/>
          </w:tcPr>
          <w:p w:rsidR="00710612" w:rsidRDefault="00710612" w:rsidP="00BA355C">
            <w:pPr>
              <w:widowControl w:val="0"/>
              <w:jc w:val="center"/>
            </w:pPr>
          </w:p>
        </w:tc>
        <w:tc>
          <w:tcPr>
            <w:tcW w:w="1134" w:type="dxa"/>
          </w:tcPr>
          <w:p w:rsidR="00710612" w:rsidRDefault="00710612" w:rsidP="00BA355C">
            <w:pPr>
              <w:widowControl w:val="0"/>
              <w:jc w:val="center"/>
            </w:pP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997" w:type="dxa"/>
          </w:tcPr>
          <w:p w:rsidR="00710612" w:rsidRDefault="00710612" w:rsidP="00BA355C">
            <w:pPr>
              <w:widowControl w:val="0"/>
            </w:pPr>
            <w:r>
              <w:t>Среднегодовая численность технологического оборудования, ед.</w:t>
            </w:r>
          </w:p>
        </w:tc>
        <w:tc>
          <w:tcPr>
            <w:tcW w:w="1276" w:type="dxa"/>
            <w:gridSpan w:val="2"/>
          </w:tcPr>
          <w:p w:rsidR="00710612" w:rsidRDefault="00710612" w:rsidP="00BA355C">
            <w:pPr>
              <w:widowControl w:val="0"/>
              <w:spacing w:before="240" w:line="360" w:lineRule="auto"/>
              <w:jc w:val="center"/>
            </w:pPr>
            <w:r>
              <w:t>120</w:t>
            </w:r>
          </w:p>
        </w:tc>
        <w:tc>
          <w:tcPr>
            <w:tcW w:w="1134" w:type="dxa"/>
          </w:tcPr>
          <w:p w:rsidR="00710612" w:rsidRDefault="00710612" w:rsidP="00BA355C">
            <w:pPr>
              <w:widowControl w:val="0"/>
              <w:spacing w:before="240" w:line="360" w:lineRule="auto"/>
              <w:jc w:val="center"/>
            </w:pPr>
            <w:r>
              <w:t>125</w:t>
            </w:r>
          </w:p>
        </w:tc>
      </w:tr>
      <w:tr w:rsidR="00710612" w:rsidTr="00BA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trPr>
        <w:tc>
          <w:tcPr>
            <w:tcW w:w="3997" w:type="dxa"/>
          </w:tcPr>
          <w:p w:rsidR="00710612" w:rsidRDefault="00710612" w:rsidP="00BA355C">
            <w:pPr>
              <w:widowControl w:val="0"/>
            </w:pPr>
            <w:r>
              <w:t>Среднегодовая выработка ед. оборудования, млн</w:t>
            </w:r>
            <w:proofErr w:type="gramStart"/>
            <w:r>
              <w:t>.р</w:t>
            </w:r>
            <w:proofErr w:type="gramEnd"/>
            <w:r>
              <w:t xml:space="preserve">уб. </w:t>
            </w:r>
          </w:p>
        </w:tc>
        <w:tc>
          <w:tcPr>
            <w:tcW w:w="1276" w:type="dxa"/>
            <w:gridSpan w:val="2"/>
          </w:tcPr>
          <w:p w:rsidR="00710612" w:rsidRDefault="00710612" w:rsidP="00BA355C">
            <w:pPr>
              <w:widowControl w:val="0"/>
              <w:jc w:val="center"/>
            </w:pPr>
          </w:p>
          <w:p w:rsidR="00710612" w:rsidRDefault="00710612" w:rsidP="00BA355C">
            <w:pPr>
              <w:widowControl w:val="0"/>
              <w:jc w:val="center"/>
            </w:pPr>
            <w:r>
              <w:t>4</w:t>
            </w:r>
          </w:p>
        </w:tc>
        <w:tc>
          <w:tcPr>
            <w:tcW w:w="1134" w:type="dxa"/>
          </w:tcPr>
          <w:p w:rsidR="00710612" w:rsidRDefault="00710612" w:rsidP="00BA355C">
            <w:pPr>
              <w:widowControl w:val="0"/>
              <w:jc w:val="center"/>
            </w:pPr>
          </w:p>
          <w:p w:rsidR="00710612" w:rsidRDefault="00710612" w:rsidP="00BA355C">
            <w:pPr>
              <w:widowControl w:val="0"/>
              <w:jc w:val="center"/>
            </w:pPr>
            <w:r>
              <w:t>4,5</w:t>
            </w:r>
          </w:p>
        </w:tc>
      </w:tr>
    </w:tbl>
    <w:p w:rsidR="00710612" w:rsidRDefault="00710612" w:rsidP="00200A5C"/>
    <w:p w:rsidR="00710612" w:rsidRPr="00A62B74" w:rsidRDefault="00710612" w:rsidP="00200A5C">
      <w:pPr>
        <w:jc w:val="both"/>
        <w:rPr>
          <w:sz w:val="28"/>
          <w:szCs w:val="28"/>
        </w:rPr>
      </w:pPr>
      <w:r>
        <w:rPr>
          <w:sz w:val="28"/>
          <w:szCs w:val="28"/>
        </w:rPr>
        <w:t>Задание 7</w:t>
      </w:r>
      <w:proofErr w:type="gramStart"/>
      <w:r w:rsidRPr="00A62B74">
        <w:rPr>
          <w:sz w:val="28"/>
          <w:szCs w:val="28"/>
        </w:rPr>
        <w:t xml:space="preserve"> И</w:t>
      </w:r>
      <w:proofErr w:type="gramEnd"/>
      <w:r w:rsidRPr="00A62B74">
        <w:rPr>
          <w:sz w:val="28"/>
          <w:szCs w:val="28"/>
        </w:rPr>
        <w:t xml:space="preserve">спользуя данные таблицы, рассчитайте и проанализируйте влияние изменения коэффициента соотношения всех материальных затрат и прямых материальных затрат, а также материалоемкости продукции по прямым материальным затратам на общую материалоемкость продукции. </w:t>
      </w:r>
    </w:p>
    <w:p w:rsidR="00710612" w:rsidRPr="000B36E4" w:rsidRDefault="00710612" w:rsidP="00200A5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851"/>
        <w:gridCol w:w="992"/>
      </w:tblGrid>
      <w:tr w:rsidR="00710612" w:rsidTr="00BA355C">
        <w:trPr>
          <w:cantSplit/>
        </w:trPr>
        <w:tc>
          <w:tcPr>
            <w:tcW w:w="4706" w:type="dxa"/>
            <w:vMerge w:val="restart"/>
          </w:tcPr>
          <w:p w:rsidR="00710612" w:rsidRDefault="00710612" w:rsidP="00BA355C">
            <w:pPr>
              <w:widowControl w:val="0"/>
              <w:jc w:val="center"/>
            </w:pPr>
            <w:r>
              <w:t>Показатели</w:t>
            </w:r>
          </w:p>
        </w:tc>
        <w:tc>
          <w:tcPr>
            <w:tcW w:w="1843" w:type="dxa"/>
            <w:gridSpan w:val="2"/>
          </w:tcPr>
          <w:p w:rsidR="00710612" w:rsidRDefault="00710612" w:rsidP="00BA355C">
            <w:pPr>
              <w:widowControl w:val="0"/>
              <w:jc w:val="center"/>
            </w:pPr>
            <w:r>
              <w:t>Отчетный период</w:t>
            </w:r>
          </w:p>
        </w:tc>
      </w:tr>
      <w:tr w:rsidR="00710612" w:rsidTr="00BA355C">
        <w:trPr>
          <w:cantSplit/>
        </w:trPr>
        <w:tc>
          <w:tcPr>
            <w:tcW w:w="4706" w:type="dxa"/>
            <w:vMerge/>
          </w:tcPr>
          <w:p w:rsidR="00710612" w:rsidRDefault="00710612" w:rsidP="00BA355C">
            <w:pPr>
              <w:widowControl w:val="0"/>
              <w:jc w:val="center"/>
            </w:pPr>
          </w:p>
        </w:tc>
        <w:tc>
          <w:tcPr>
            <w:tcW w:w="851" w:type="dxa"/>
          </w:tcPr>
          <w:p w:rsidR="00710612" w:rsidRDefault="00710612" w:rsidP="00BA355C">
            <w:pPr>
              <w:widowControl w:val="0"/>
              <w:jc w:val="center"/>
            </w:pPr>
            <w:r>
              <w:t>план</w:t>
            </w:r>
          </w:p>
        </w:tc>
        <w:tc>
          <w:tcPr>
            <w:tcW w:w="992" w:type="dxa"/>
          </w:tcPr>
          <w:p w:rsidR="00710612" w:rsidRDefault="00710612" w:rsidP="00BA355C">
            <w:pPr>
              <w:widowControl w:val="0"/>
              <w:jc w:val="center"/>
            </w:pPr>
            <w:r>
              <w:t>факт</w:t>
            </w:r>
          </w:p>
        </w:tc>
      </w:tr>
      <w:tr w:rsidR="00710612" w:rsidTr="00BA355C">
        <w:trPr>
          <w:trHeight w:val="303"/>
        </w:trPr>
        <w:tc>
          <w:tcPr>
            <w:tcW w:w="4706" w:type="dxa"/>
            <w:tcBorders>
              <w:bottom w:val="nil"/>
            </w:tcBorders>
          </w:tcPr>
          <w:p w:rsidR="00710612" w:rsidRDefault="00710612" w:rsidP="00BA355C">
            <w:pPr>
              <w:widowControl w:val="0"/>
            </w:pPr>
            <w:r>
              <w:lastRenderedPageBreak/>
              <w:t>Выпуск продукции (в сопоставимых ценах без НДС), тыс</w:t>
            </w:r>
            <w:proofErr w:type="gramStart"/>
            <w:r>
              <w:t>.р</w:t>
            </w:r>
            <w:proofErr w:type="gramEnd"/>
            <w:r>
              <w:t>уб.</w:t>
            </w:r>
          </w:p>
        </w:tc>
        <w:tc>
          <w:tcPr>
            <w:tcW w:w="851" w:type="dxa"/>
            <w:tcBorders>
              <w:bottom w:val="nil"/>
            </w:tcBorders>
          </w:tcPr>
          <w:p w:rsidR="00710612" w:rsidRDefault="00710612" w:rsidP="00BA355C">
            <w:pPr>
              <w:widowControl w:val="0"/>
              <w:jc w:val="center"/>
            </w:pPr>
            <w:r>
              <w:t>7600</w:t>
            </w:r>
          </w:p>
        </w:tc>
        <w:tc>
          <w:tcPr>
            <w:tcW w:w="992" w:type="dxa"/>
            <w:tcBorders>
              <w:bottom w:val="nil"/>
            </w:tcBorders>
          </w:tcPr>
          <w:p w:rsidR="00710612" w:rsidRDefault="00710612" w:rsidP="00BA355C">
            <w:pPr>
              <w:widowControl w:val="0"/>
              <w:jc w:val="center"/>
            </w:pPr>
            <w:r>
              <w:t>8000</w:t>
            </w:r>
          </w:p>
        </w:tc>
      </w:tr>
      <w:tr w:rsidR="00710612" w:rsidTr="00BA355C">
        <w:tc>
          <w:tcPr>
            <w:tcW w:w="4706" w:type="dxa"/>
            <w:tcBorders>
              <w:bottom w:val="nil"/>
            </w:tcBorders>
          </w:tcPr>
          <w:p w:rsidR="00710612" w:rsidRDefault="00710612" w:rsidP="00BA355C">
            <w:pPr>
              <w:widowControl w:val="0"/>
            </w:pPr>
            <w:r>
              <w:t>Материальные затраты, тыс</w:t>
            </w:r>
            <w:proofErr w:type="gramStart"/>
            <w:r>
              <w:t>.р</w:t>
            </w:r>
            <w:proofErr w:type="gramEnd"/>
            <w:r>
              <w:t>уб.</w:t>
            </w:r>
          </w:p>
        </w:tc>
        <w:tc>
          <w:tcPr>
            <w:tcW w:w="851" w:type="dxa"/>
            <w:tcBorders>
              <w:bottom w:val="nil"/>
            </w:tcBorders>
          </w:tcPr>
          <w:p w:rsidR="00710612" w:rsidRDefault="00710612" w:rsidP="00BA355C">
            <w:pPr>
              <w:widowControl w:val="0"/>
              <w:jc w:val="center"/>
            </w:pPr>
            <w:r>
              <w:t>3283,2</w:t>
            </w:r>
          </w:p>
        </w:tc>
        <w:tc>
          <w:tcPr>
            <w:tcW w:w="992" w:type="dxa"/>
            <w:tcBorders>
              <w:bottom w:val="nil"/>
            </w:tcBorders>
          </w:tcPr>
          <w:p w:rsidR="00710612" w:rsidRDefault="00710612" w:rsidP="00BA355C">
            <w:pPr>
              <w:widowControl w:val="0"/>
              <w:jc w:val="center"/>
            </w:pPr>
            <w:r>
              <w:t>3520</w:t>
            </w:r>
          </w:p>
        </w:tc>
      </w:tr>
      <w:tr w:rsidR="00710612" w:rsidTr="00BA355C">
        <w:tc>
          <w:tcPr>
            <w:tcW w:w="4706" w:type="dxa"/>
            <w:tcBorders>
              <w:top w:val="nil"/>
            </w:tcBorders>
          </w:tcPr>
          <w:p w:rsidR="00710612" w:rsidRDefault="00710612" w:rsidP="00BA355C">
            <w:pPr>
              <w:widowControl w:val="0"/>
            </w:pPr>
            <w:r>
              <w:t>из них прямые материальные затраты, тыс</w:t>
            </w:r>
            <w:proofErr w:type="gramStart"/>
            <w:r>
              <w:t>.р</w:t>
            </w:r>
            <w:proofErr w:type="gramEnd"/>
            <w:r>
              <w:t>уб.</w:t>
            </w:r>
          </w:p>
        </w:tc>
        <w:tc>
          <w:tcPr>
            <w:tcW w:w="851" w:type="dxa"/>
            <w:tcBorders>
              <w:top w:val="nil"/>
            </w:tcBorders>
          </w:tcPr>
          <w:p w:rsidR="00710612" w:rsidRDefault="00710612" w:rsidP="00BA355C">
            <w:pPr>
              <w:widowControl w:val="0"/>
              <w:jc w:val="center"/>
            </w:pPr>
            <w:r>
              <w:t>2736</w:t>
            </w:r>
          </w:p>
        </w:tc>
        <w:tc>
          <w:tcPr>
            <w:tcW w:w="992" w:type="dxa"/>
            <w:tcBorders>
              <w:top w:val="nil"/>
            </w:tcBorders>
          </w:tcPr>
          <w:p w:rsidR="00710612" w:rsidRDefault="00710612" w:rsidP="00BA355C">
            <w:pPr>
              <w:widowControl w:val="0"/>
              <w:jc w:val="center"/>
            </w:pPr>
            <w:r>
              <w:t>3200</w:t>
            </w:r>
          </w:p>
        </w:tc>
      </w:tr>
      <w:tr w:rsidR="00710612" w:rsidTr="00BA355C">
        <w:tc>
          <w:tcPr>
            <w:tcW w:w="4706" w:type="dxa"/>
          </w:tcPr>
          <w:p w:rsidR="00710612" w:rsidRDefault="00710612" w:rsidP="00BA355C">
            <w:pPr>
              <w:widowControl w:val="0"/>
            </w:pPr>
            <w:r>
              <w:t>Материалоемкость продукции общая, руб. на 1 тыс</w:t>
            </w:r>
            <w:proofErr w:type="gramStart"/>
            <w:r>
              <w:t>.р</w:t>
            </w:r>
            <w:proofErr w:type="gramEnd"/>
            <w:r>
              <w:t>уб. продукции</w:t>
            </w:r>
          </w:p>
        </w:tc>
        <w:tc>
          <w:tcPr>
            <w:tcW w:w="851" w:type="dxa"/>
          </w:tcPr>
          <w:p w:rsidR="00710612" w:rsidRDefault="00710612" w:rsidP="00BA355C">
            <w:pPr>
              <w:widowControl w:val="0"/>
              <w:jc w:val="center"/>
            </w:pPr>
          </w:p>
        </w:tc>
        <w:tc>
          <w:tcPr>
            <w:tcW w:w="992" w:type="dxa"/>
          </w:tcPr>
          <w:p w:rsidR="00710612" w:rsidRDefault="00710612" w:rsidP="00BA355C">
            <w:pPr>
              <w:widowControl w:val="0"/>
              <w:jc w:val="center"/>
            </w:pPr>
          </w:p>
        </w:tc>
      </w:tr>
      <w:tr w:rsidR="00710612" w:rsidTr="00BA355C">
        <w:tc>
          <w:tcPr>
            <w:tcW w:w="4706" w:type="dxa"/>
          </w:tcPr>
          <w:p w:rsidR="00710612" w:rsidRDefault="00710612" w:rsidP="00BA355C">
            <w:pPr>
              <w:widowControl w:val="0"/>
            </w:pPr>
            <w:r>
              <w:t>Материалоемкость продукции по прямым материальным затратам, руб. на 1 тыс</w:t>
            </w:r>
            <w:proofErr w:type="gramStart"/>
            <w:r>
              <w:t>.р</w:t>
            </w:r>
            <w:proofErr w:type="gramEnd"/>
            <w:r>
              <w:t>уб. продукции</w:t>
            </w:r>
          </w:p>
        </w:tc>
        <w:tc>
          <w:tcPr>
            <w:tcW w:w="851" w:type="dxa"/>
          </w:tcPr>
          <w:p w:rsidR="00710612" w:rsidRDefault="00710612" w:rsidP="00BA355C">
            <w:pPr>
              <w:widowControl w:val="0"/>
              <w:jc w:val="center"/>
            </w:pPr>
          </w:p>
        </w:tc>
        <w:tc>
          <w:tcPr>
            <w:tcW w:w="992" w:type="dxa"/>
          </w:tcPr>
          <w:p w:rsidR="00710612" w:rsidRDefault="00710612" w:rsidP="00BA355C">
            <w:pPr>
              <w:widowControl w:val="0"/>
              <w:jc w:val="center"/>
            </w:pPr>
          </w:p>
        </w:tc>
      </w:tr>
      <w:tr w:rsidR="00710612" w:rsidTr="00BA355C">
        <w:tc>
          <w:tcPr>
            <w:tcW w:w="4706" w:type="dxa"/>
          </w:tcPr>
          <w:p w:rsidR="00710612" w:rsidRDefault="00710612" w:rsidP="00BA355C">
            <w:pPr>
              <w:widowControl w:val="0"/>
            </w:pPr>
            <w:r>
              <w:t>Коэффициент соотношения всех материальных затрат и прямых материальных затрат</w:t>
            </w:r>
          </w:p>
        </w:tc>
        <w:tc>
          <w:tcPr>
            <w:tcW w:w="851" w:type="dxa"/>
          </w:tcPr>
          <w:p w:rsidR="00710612" w:rsidRDefault="00710612" w:rsidP="00BA355C">
            <w:pPr>
              <w:widowControl w:val="0"/>
              <w:jc w:val="center"/>
            </w:pPr>
          </w:p>
        </w:tc>
        <w:tc>
          <w:tcPr>
            <w:tcW w:w="992" w:type="dxa"/>
          </w:tcPr>
          <w:p w:rsidR="00710612" w:rsidRDefault="00710612" w:rsidP="00BA355C">
            <w:pPr>
              <w:widowControl w:val="0"/>
              <w:jc w:val="center"/>
            </w:pPr>
          </w:p>
        </w:tc>
      </w:tr>
    </w:tbl>
    <w:p w:rsidR="00710612" w:rsidRDefault="00710612" w:rsidP="00200A5C">
      <w:pPr>
        <w:widowControl w:val="0"/>
        <w:ind w:firstLine="567"/>
        <w:jc w:val="both"/>
        <w:rPr>
          <w:snapToGrid w:val="0"/>
        </w:rPr>
      </w:pPr>
    </w:p>
    <w:p w:rsidR="00710612" w:rsidRPr="00A62B74" w:rsidRDefault="00710612" w:rsidP="00200A5C">
      <w:pPr>
        <w:widowControl w:val="0"/>
        <w:jc w:val="both"/>
        <w:rPr>
          <w:snapToGrid w:val="0"/>
          <w:sz w:val="28"/>
          <w:szCs w:val="28"/>
        </w:rPr>
      </w:pPr>
      <w:r>
        <w:rPr>
          <w:sz w:val="28"/>
          <w:szCs w:val="28"/>
        </w:rPr>
        <w:t xml:space="preserve">Задание </w:t>
      </w:r>
      <w:r>
        <w:rPr>
          <w:snapToGrid w:val="0"/>
          <w:sz w:val="28"/>
          <w:szCs w:val="28"/>
        </w:rPr>
        <w:t>8</w:t>
      </w:r>
      <w:r w:rsidRPr="00A62B74">
        <w:rPr>
          <w:snapToGrid w:val="0"/>
          <w:sz w:val="28"/>
          <w:szCs w:val="28"/>
        </w:rPr>
        <w:t xml:space="preserve">.Пользуясь нижеприведенными данными, рассчитайте себестоимость единицы продукции; рассчитайте и проанализируйте влияние факторов на изменение уровня себестоимости единицы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1276"/>
        <w:gridCol w:w="1134"/>
      </w:tblGrid>
      <w:tr w:rsidR="00710612" w:rsidTr="00BA355C">
        <w:tc>
          <w:tcPr>
            <w:tcW w:w="4139" w:type="dxa"/>
          </w:tcPr>
          <w:p w:rsidR="00710612" w:rsidRDefault="00710612" w:rsidP="00BA355C">
            <w:pPr>
              <w:widowControl w:val="0"/>
              <w:jc w:val="center"/>
            </w:pPr>
            <w:r>
              <w:t>Показатели</w:t>
            </w:r>
          </w:p>
        </w:tc>
        <w:tc>
          <w:tcPr>
            <w:tcW w:w="1276" w:type="dxa"/>
          </w:tcPr>
          <w:p w:rsidR="00710612" w:rsidRDefault="00710612" w:rsidP="00BA355C">
            <w:pPr>
              <w:widowControl w:val="0"/>
              <w:jc w:val="center"/>
            </w:pPr>
            <w:r>
              <w:t>План</w:t>
            </w:r>
          </w:p>
        </w:tc>
        <w:tc>
          <w:tcPr>
            <w:tcW w:w="1134" w:type="dxa"/>
          </w:tcPr>
          <w:p w:rsidR="00710612" w:rsidRDefault="00710612" w:rsidP="00BA355C">
            <w:pPr>
              <w:widowControl w:val="0"/>
              <w:jc w:val="center"/>
            </w:pPr>
            <w:r>
              <w:t>Факт</w:t>
            </w:r>
          </w:p>
        </w:tc>
      </w:tr>
      <w:tr w:rsidR="00710612" w:rsidTr="00BA355C">
        <w:tc>
          <w:tcPr>
            <w:tcW w:w="4139" w:type="dxa"/>
          </w:tcPr>
          <w:p w:rsidR="00710612" w:rsidRDefault="00710612" w:rsidP="00BA355C">
            <w:pPr>
              <w:widowControl w:val="0"/>
            </w:pPr>
            <w:r>
              <w:t>Объем производства, ед.</w:t>
            </w:r>
          </w:p>
        </w:tc>
        <w:tc>
          <w:tcPr>
            <w:tcW w:w="1276" w:type="dxa"/>
          </w:tcPr>
          <w:p w:rsidR="00710612" w:rsidRDefault="00710612" w:rsidP="00BA355C">
            <w:pPr>
              <w:widowControl w:val="0"/>
              <w:jc w:val="center"/>
            </w:pPr>
            <w:r>
              <w:t>650</w:t>
            </w:r>
          </w:p>
        </w:tc>
        <w:tc>
          <w:tcPr>
            <w:tcW w:w="1134" w:type="dxa"/>
          </w:tcPr>
          <w:p w:rsidR="00710612" w:rsidRDefault="00710612" w:rsidP="00BA355C">
            <w:pPr>
              <w:widowControl w:val="0"/>
              <w:jc w:val="center"/>
            </w:pPr>
            <w:r>
              <w:t>570</w:t>
            </w:r>
          </w:p>
        </w:tc>
      </w:tr>
      <w:tr w:rsidR="00710612" w:rsidTr="00BA355C">
        <w:tc>
          <w:tcPr>
            <w:tcW w:w="4139" w:type="dxa"/>
          </w:tcPr>
          <w:p w:rsidR="00710612" w:rsidRDefault="00710612" w:rsidP="00BA355C">
            <w:pPr>
              <w:widowControl w:val="0"/>
            </w:pPr>
            <w:r>
              <w:t>Сумма постоянных затрат, тыс</w:t>
            </w:r>
            <w:proofErr w:type="gramStart"/>
            <w:r>
              <w:t>.р</w:t>
            </w:r>
            <w:proofErr w:type="gramEnd"/>
            <w:r>
              <w:t>уб.</w:t>
            </w:r>
          </w:p>
        </w:tc>
        <w:tc>
          <w:tcPr>
            <w:tcW w:w="1276" w:type="dxa"/>
          </w:tcPr>
          <w:p w:rsidR="00710612" w:rsidRDefault="00710612" w:rsidP="00BA355C">
            <w:pPr>
              <w:widowControl w:val="0"/>
              <w:jc w:val="center"/>
            </w:pPr>
            <w:r>
              <w:t>912</w:t>
            </w:r>
          </w:p>
        </w:tc>
        <w:tc>
          <w:tcPr>
            <w:tcW w:w="1134" w:type="dxa"/>
          </w:tcPr>
          <w:p w:rsidR="00710612" w:rsidRDefault="00710612" w:rsidP="00BA355C">
            <w:pPr>
              <w:widowControl w:val="0"/>
              <w:jc w:val="center"/>
            </w:pPr>
            <w:r>
              <w:t>946</w:t>
            </w:r>
          </w:p>
        </w:tc>
      </w:tr>
      <w:tr w:rsidR="00710612" w:rsidTr="00BA355C">
        <w:tc>
          <w:tcPr>
            <w:tcW w:w="4139" w:type="dxa"/>
          </w:tcPr>
          <w:p w:rsidR="00710612" w:rsidRDefault="00710612" w:rsidP="00BA355C">
            <w:pPr>
              <w:widowControl w:val="0"/>
            </w:pPr>
            <w:r>
              <w:t>Сумма переменных затрат, руб. на ед.</w:t>
            </w:r>
          </w:p>
        </w:tc>
        <w:tc>
          <w:tcPr>
            <w:tcW w:w="1276" w:type="dxa"/>
          </w:tcPr>
          <w:p w:rsidR="00710612" w:rsidRDefault="00710612" w:rsidP="00BA355C">
            <w:pPr>
              <w:widowControl w:val="0"/>
              <w:jc w:val="center"/>
            </w:pPr>
            <w:r>
              <w:t>63</w:t>
            </w:r>
          </w:p>
        </w:tc>
        <w:tc>
          <w:tcPr>
            <w:tcW w:w="1134" w:type="dxa"/>
          </w:tcPr>
          <w:p w:rsidR="00710612" w:rsidRDefault="00710612" w:rsidP="00BA355C">
            <w:pPr>
              <w:widowControl w:val="0"/>
              <w:jc w:val="center"/>
            </w:pPr>
            <w:r>
              <w:t>85</w:t>
            </w:r>
          </w:p>
        </w:tc>
      </w:tr>
      <w:tr w:rsidR="00710612" w:rsidTr="00BA355C">
        <w:tc>
          <w:tcPr>
            <w:tcW w:w="4139" w:type="dxa"/>
          </w:tcPr>
          <w:p w:rsidR="00710612" w:rsidRDefault="00710612" w:rsidP="00BA355C">
            <w:pPr>
              <w:widowControl w:val="0"/>
            </w:pPr>
            <w:r>
              <w:t>Себестоимость ед., руб.</w:t>
            </w:r>
          </w:p>
        </w:tc>
        <w:tc>
          <w:tcPr>
            <w:tcW w:w="1276" w:type="dxa"/>
          </w:tcPr>
          <w:p w:rsidR="00710612" w:rsidRDefault="00710612" w:rsidP="00BA355C">
            <w:pPr>
              <w:widowControl w:val="0"/>
              <w:jc w:val="center"/>
            </w:pPr>
          </w:p>
        </w:tc>
        <w:tc>
          <w:tcPr>
            <w:tcW w:w="1134" w:type="dxa"/>
          </w:tcPr>
          <w:p w:rsidR="00710612" w:rsidRDefault="00710612" w:rsidP="00BA355C">
            <w:pPr>
              <w:widowControl w:val="0"/>
              <w:jc w:val="center"/>
            </w:pPr>
          </w:p>
        </w:tc>
      </w:tr>
    </w:tbl>
    <w:p w:rsidR="00710612" w:rsidRDefault="00710612" w:rsidP="00200A5C">
      <w:pPr>
        <w:jc w:val="center"/>
      </w:pPr>
    </w:p>
    <w:p w:rsidR="00710612" w:rsidRPr="00A62B74" w:rsidRDefault="00710612" w:rsidP="00200A5C">
      <w:pPr>
        <w:rPr>
          <w:sz w:val="28"/>
          <w:szCs w:val="28"/>
        </w:rPr>
      </w:pPr>
      <w:r>
        <w:rPr>
          <w:sz w:val="28"/>
          <w:szCs w:val="28"/>
        </w:rPr>
        <w:t>Задание 9</w:t>
      </w:r>
      <w:proofErr w:type="gramStart"/>
      <w:r w:rsidRPr="00A62B74">
        <w:rPr>
          <w:sz w:val="28"/>
          <w:szCs w:val="28"/>
        </w:rPr>
        <w:t xml:space="preserve"> И</w:t>
      </w:r>
      <w:proofErr w:type="gramEnd"/>
      <w:r w:rsidRPr="00A62B74">
        <w:rPr>
          <w:sz w:val="28"/>
          <w:szCs w:val="28"/>
        </w:rPr>
        <w:t xml:space="preserve">спользуя данные таблицы, рассчитайте и проанализируйте влияние факторов на изменение заработной платы в себестоимости продукции </w:t>
      </w:r>
    </w:p>
    <w:p w:rsidR="00710612" w:rsidRDefault="00710612" w:rsidP="00200A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992"/>
        <w:gridCol w:w="992"/>
      </w:tblGrid>
      <w:tr w:rsidR="00710612" w:rsidTr="00BA355C">
        <w:tc>
          <w:tcPr>
            <w:tcW w:w="4423" w:type="dxa"/>
          </w:tcPr>
          <w:p w:rsidR="00710612" w:rsidRDefault="00710612" w:rsidP="00BA355C">
            <w:pPr>
              <w:widowControl w:val="0"/>
              <w:jc w:val="center"/>
            </w:pPr>
            <w:r>
              <w:t>Показатели</w:t>
            </w:r>
          </w:p>
        </w:tc>
        <w:tc>
          <w:tcPr>
            <w:tcW w:w="992" w:type="dxa"/>
          </w:tcPr>
          <w:p w:rsidR="00710612" w:rsidRDefault="00710612" w:rsidP="00BA355C">
            <w:pPr>
              <w:widowControl w:val="0"/>
              <w:jc w:val="center"/>
            </w:pPr>
            <w:r>
              <w:t>План</w:t>
            </w:r>
          </w:p>
        </w:tc>
        <w:tc>
          <w:tcPr>
            <w:tcW w:w="992" w:type="dxa"/>
          </w:tcPr>
          <w:p w:rsidR="00710612" w:rsidRDefault="00710612" w:rsidP="00BA355C">
            <w:pPr>
              <w:widowControl w:val="0"/>
              <w:jc w:val="center"/>
            </w:pPr>
            <w:r>
              <w:t>Факт</w:t>
            </w:r>
          </w:p>
        </w:tc>
      </w:tr>
      <w:tr w:rsidR="00710612" w:rsidTr="00BA355C">
        <w:tc>
          <w:tcPr>
            <w:tcW w:w="4423" w:type="dxa"/>
          </w:tcPr>
          <w:p w:rsidR="00710612" w:rsidRDefault="00710612" w:rsidP="00BA355C">
            <w:pPr>
              <w:widowControl w:val="0"/>
            </w:pPr>
            <w:r>
              <w:t xml:space="preserve">Трудоемкость ед. продукции, </w:t>
            </w:r>
            <w:proofErr w:type="spellStart"/>
            <w:r>
              <w:t>чел</w:t>
            </w:r>
            <w:proofErr w:type="gramStart"/>
            <w:r>
              <w:t>.ч</w:t>
            </w:r>
            <w:proofErr w:type="gramEnd"/>
            <w:r>
              <w:t>ас</w:t>
            </w:r>
            <w:proofErr w:type="spellEnd"/>
            <w:r>
              <w:t>.</w:t>
            </w:r>
          </w:p>
        </w:tc>
        <w:tc>
          <w:tcPr>
            <w:tcW w:w="992" w:type="dxa"/>
          </w:tcPr>
          <w:p w:rsidR="00710612" w:rsidRDefault="00710612" w:rsidP="00BA355C">
            <w:pPr>
              <w:widowControl w:val="0"/>
              <w:jc w:val="center"/>
            </w:pPr>
            <w:r>
              <w:t>20</w:t>
            </w:r>
          </w:p>
        </w:tc>
        <w:tc>
          <w:tcPr>
            <w:tcW w:w="992" w:type="dxa"/>
          </w:tcPr>
          <w:p w:rsidR="00710612" w:rsidRDefault="00710612" w:rsidP="00BA355C">
            <w:pPr>
              <w:widowControl w:val="0"/>
              <w:jc w:val="center"/>
            </w:pPr>
            <w:r>
              <w:t>25</w:t>
            </w:r>
          </w:p>
        </w:tc>
      </w:tr>
      <w:tr w:rsidR="00710612" w:rsidTr="00BA355C">
        <w:tc>
          <w:tcPr>
            <w:tcW w:w="4423" w:type="dxa"/>
          </w:tcPr>
          <w:p w:rsidR="00710612" w:rsidRDefault="00710612" w:rsidP="00BA355C">
            <w:pPr>
              <w:widowControl w:val="0"/>
            </w:pPr>
            <w:r>
              <w:t>Оплата труда за 1 чел. час., тыс</w:t>
            </w:r>
            <w:proofErr w:type="gramStart"/>
            <w:r>
              <w:t>.р</w:t>
            </w:r>
            <w:proofErr w:type="gramEnd"/>
            <w:r>
              <w:t>уб.</w:t>
            </w:r>
          </w:p>
        </w:tc>
        <w:tc>
          <w:tcPr>
            <w:tcW w:w="992" w:type="dxa"/>
          </w:tcPr>
          <w:p w:rsidR="00710612" w:rsidRDefault="00710612" w:rsidP="00BA355C">
            <w:pPr>
              <w:widowControl w:val="0"/>
              <w:jc w:val="center"/>
            </w:pPr>
            <w:r>
              <w:t>2</w:t>
            </w:r>
          </w:p>
        </w:tc>
        <w:tc>
          <w:tcPr>
            <w:tcW w:w="992" w:type="dxa"/>
          </w:tcPr>
          <w:p w:rsidR="00710612" w:rsidRDefault="00710612" w:rsidP="00BA355C">
            <w:pPr>
              <w:widowControl w:val="0"/>
              <w:jc w:val="center"/>
            </w:pPr>
            <w:r>
              <w:t>2,5</w:t>
            </w:r>
          </w:p>
        </w:tc>
      </w:tr>
      <w:tr w:rsidR="00710612" w:rsidTr="00BA355C">
        <w:tc>
          <w:tcPr>
            <w:tcW w:w="4423" w:type="dxa"/>
          </w:tcPr>
          <w:p w:rsidR="00710612" w:rsidRDefault="00710612" w:rsidP="00BA355C">
            <w:pPr>
              <w:widowControl w:val="0"/>
            </w:pPr>
            <w:r>
              <w:t>Заработная плата на единицу продукции, тыс</w:t>
            </w:r>
            <w:proofErr w:type="gramStart"/>
            <w:r>
              <w:t>.р</w:t>
            </w:r>
            <w:proofErr w:type="gramEnd"/>
            <w:r>
              <w:t>уб.</w:t>
            </w:r>
          </w:p>
        </w:tc>
        <w:tc>
          <w:tcPr>
            <w:tcW w:w="992" w:type="dxa"/>
          </w:tcPr>
          <w:p w:rsidR="00710612" w:rsidRDefault="00710612" w:rsidP="00BA355C">
            <w:pPr>
              <w:widowControl w:val="0"/>
              <w:jc w:val="center"/>
            </w:pPr>
          </w:p>
        </w:tc>
        <w:tc>
          <w:tcPr>
            <w:tcW w:w="992" w:type="dxa"/>
          </w:tcPr>
          <w:p w:rsidR="00710612" w:rsidRDefault="00710612" w:rsidP="00BA355C">
            <w:pPr>
              <w:widowControl w:val="0"/>
              <w:jc w:val="center"/>
            </w:pPr>
          </w:p>
        </w:tc>
      </w:tr>
    </w:tbl>
    <w:p w:rsidR="00710612" w:rsidRDefault="00710612" w:rsidP="00200A5C">
      <w:pPr>
        <w:ind w:firstLine="567"/>
        <w:jc w:val="center"/>
      </w:pPr>
    </w:p>
    <w:p w:rsidR="00710612" w:rsidRPr="00A62B74" w:rsidRDefault="00710612" w:rsidP="00200A5C">
      <w:pPr>
        <w:widowControl w:val="0"/>
        <w:jc w:val="both"/>
        <w:rPr>
          <w:sz w:val="28"/>
          <w:szCs w:val="28"/>
        </w:rPr>
      </w:pPr>
      <w:r>
        <w:rPr>
          <w:sz w:val="28"/>
          <w:szCs w:val="28"/>
        </w:rPr>
        <w:t xml:space="preserve">Задание </w:t>
      </w:r>
      <w:r w:rsidRPr="00A62B74">
        <w:rPr>
          <w:sz w:val="28"/>
          <w:szCs w:val="28"/>
        </w:rPr>
        <w:t>1</w:t>
      </w:r>
      <w:r>
        <w:rPr>
          <w:sz w:val="28"/>
          <w:szCs w:val="28"/>
        </w:rPr>
        <w:t>0</w:t>
      </w:r>
      <w:r w:rsidRPr="00A62B74">
        <w:rPr>
          <w:sz w:val="28"/>
          <w:szCs w:val="28"/>
        </w:rPr>
        <w:t xml:space="preserve">. Используя данные таблицы проанализируйте влияние факторов на изменение уровня затрат на 1000 рублей товарной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851"/>
        <w:gridCol w:w="850"/>
      </w:tblGrid>
      <w:tr w:rsidR="00710612" w:rsidTr="00BA355C">
        <w:tc>
          <w:tcPr>
            <w:tcW w:w="4564" w:type="dxa"/>
          </w:tcPr>
          <w:p w:rsidR="00710612" w:rsidRDefault="00710612" w:rsidP="00BA355C">
            <w:pPr>
              <w:widowControl w:val="0"/>
              <w:jc w:val="center"/>
            </w:pPr>
            <w:r>
              <w:t>Показатели</w:t>
            </w:r>
          </w:p>
        </w:tc>
        <w:tc>
          <w:tcPr>
            <w:tcW w:w="851" w:type="dxa"/>
          </w:tcPr>
          <w:p w:rsidR="00710612" w:rsidRDefault="00710612" w:rsidP="00BA355C">
            <w:pPr>
              <w:widowControl w:val="0"/>
              <w:jc w:val="center"/>
            </w:pPr>
            <w:r>
              <w:t>План</w:t>
            </w:r>
          </w:p>
        </w:tc>
        <w:tc>
          <w:tcPr>
            <w:tcW w:w="850" w:type="dxa"/>
          </w:tcPr>
          <w:p w:rsidR="00710612" w:rsidRDefault="00710612" w:rsidP="00BA355C">
            <w:pPr>
              <w:widowControl w:val="0"/>
              <w:jc w:val="center"/>
            </w:pPr>
            <w:r>
              <w:t>Факт</w:t>
            </w:r>
          </w:p>
        </w:tc>
      </w:tr>
      <w:tr w:rsidR="00710612" w:rsidTr="00BA355C">
        <w:tc>
          <w:tcPr>
            <w:tcW w:w="4564" w:type="dxa"/>
          </w:tcPr>
          <w:p w:rsidR="00710612" w:rsidRDefault="00710612" w:rsidP="00BA355C">
            <w:pPr>
              <w:widowControl w:val="0"/>
            </w:pPr>
            <w:r>
              <w:t>Себестоимость продукции, тыс</w:t>
            </w:r>
            <w:proofErr w:type="gramStart"/>
            <w:r>
              <w:t>.р</w:t>
            </w:r>
            <w:proofErr w:type="gramEnd"/>
            <w:r>
              <w:t>уб.</w:t>
            </w:r>
          </w:p>
        </w:tc>
        <w:tc>
          <w:tcPr>
            <w:tcW w:w="851" w:type="dxa"/>
          </w:tcPr>
          <w:p w:rsidR="00710612" w:rsidRDefault="00710612" w:rsidP="00BA355C">
            <w:pPr>
              <w:widowControl w:val="0"/>
              <w:jc w:val="center"/>
            </w:pPr>
            <w:r>
              <w:t>4430</w:t>
            </w:r>
          </w:p>
        </w:tc>
        <w:tc>
          <w:tcPr>
            <w:tcW w:w="850" w:type="dxa"/>
          </w:tcPr>
          <w:p w:rsidR="00710612" w:rsidRDefault="00710612" w:rsidP="00BA355C">
            <w:pPr>
              <w:widowControl w:val="0"/>
              <w:jc w:val="center"/>
            </w:pPr>
            <w:r>
              <w:t>5820</w:t>
            </w:r>
          </w:p>
        </w:tc>
      </w:tr>
      <w:tr w:rsidR="00710612" w:rsidTr="00BA355C">
        <w:tc>
          <w:tcPr>
            <w:tcW w:w="4564" w:type="dxa"/>
          </w:tcPr>
          <w:p w:rsidR="00710612" w:rsidRDefault="00710612" w:rsidP="00BA355C">
            <w:pPr>
              <w:widowControl w:val="0"/>
            </w:pPr>
            <w:r>
              <w:t>Стоимость продукции в фактических ценах, тыс</w:t>
            </w:r>
            <w:proofErr w:type="gramStart"/>
            <w:r>
              <w:t>.р</w:t>
            </w:r>
            <w:proofErr w:type="gramEnd"/>
            <w:r>
              <w:t>уб.</w:t>
            </w:r>
          </w:p>
        </w:tc>
        <w:tc>
          <w:tcPr>
            <w:tcW w:w="851" w:type="dxa"/>
          </w:tcPr>
          <w:p w:rsidR="00710612" w:rsidRDefault="00710612" w:rsidP="00BA355C">
            <w:pPr>
              <w:widowControl w:val="0"/>
              <w:jc w:val="center"/>
            </w:pPr>
            <w:r>
              <w:t>5160</w:t>
            </w:r>
          </w:p>
        </w:tc>
        <w:tc>
          <w:tcPr>
            <w:tcW w:w="850" w:type="dxa"/>
          </w:tcPr>
          <w:p w:rsidR="00710612" w:rsidRDefault="00710612" w:rsidP="00BA355C">
            <w:pPr>
              <w:widowControl w:val="0"/>
              <w:jc w:val="center"/>
            </w:pPr>
            <w:r>
              <w:t>6870</w:t>
            </w:r>
          </w:p>
        </w:tc>
      </w:tr>
      <w:tr w:rsidR="00710612" w:rsidTr="00BA355C">
        <w:tc>
          <w:tcPr>
            <w:tcW w:w="4564" w:type="dxa"/>
          </w:tcPr>
          <w:p w:rsidR="00710612" w:rsidRDefault="00710612" w:rsidP="00BA355C">
            <w:pPr>
              <w:widowControl w:val="0"/>
            </w:pPr>
            <w:r>
              <w:t>Затраты на 1000 рублей продукции, руб.</w:t>
            </w:r>
          </w:p>
        </w:tc>
        <w:tc>
          <w:tcPr>
            <w:tcW w:w="851" w:type="dxa"/>
          </w:tcPr>
          <w:p w:rsidR="00710612" w:rsidRDefault="00710612" w:rsidP="00BA355C">
            <w:pPr>
              <w:widowControl w:val="0"/>
              <w:jc w:val="center"/>
            </w:pPr>
          </w:p>
        </w:tc>
        <w:tc>
          <w:tcPr>
            <w:tcW w:w="850" w:type="dxa"/>
          </w:tcPr>
          <w:p w:rsidR="00710612" w:rsidRDefault="00710612" w:rsidP="00BA355C">
            <w:pPr>
              <w:widowControl w:val="0"/>
              <w:jc w:val="center"/>
            </w:pPr>
          </w:p>
        </w:tc>
      </w:tr>
    </w:tbl>
    <w:p w:rsidR="00710612" w:rsidRDefault="00710612" w:rsidP="00200A5C">
      <w:pPr>
        <w:widowControl w:val="0"/>
        <w:jc w:val="both"/>
        <w:rPr>
          <w:sz w:val="28"/>
          <w:szCs w:val="28"/>
        </w:rPr>
      </w:pPr>
    </w:p>
    <w:p w:rsidR="00710612" w:rsidRDefault="00710612" w:rsidP="00200A5C">
      <w:pPr>
        <w:widowControl w:val="0"/>
        <w:jc w:val="both"/>
      </w:pPr>
      <w:r>
        <w:rPr>
          <w:sz w:val="28"/>
          <w:szCs w:val="28"/>
        </w:rPr>
        <w:t xml:space="preserve">Задание </w:t>
      </w:r>
      <w:r w:rsidRPr="00A62B74">
        <w:rPr>
          <w:sz w:val="28"/>
          <w:szCs w:val="28"/>
        </w:rPr>
        <w:t>1</w:t>
      </w:r>
      <w:r>
        <w:rPr>
          <w:sz w:val="28"/>
          <w:szCs w:val="28"/>
        </w:rPr>
        <w:t>1</w:t>
      </w:r>
      <w:r w:rsidRPr="00A62B74">
        <w:rPr>
          <w:sz w:val="28"/>
          <w:szCs w:val="28"/>
        </w:rPr>
        <w:t>. Рассчитайте процент снижения издержек за счет увеличения производительности труда, если известно, что на предприятии за анализируемый период производительность труда возросла на 12%, средняя заработная плата на 8%, удельный вес заработной платы в себестоимости продукции составил 35%.</w:t>
      </w:r>
      <w:r>
        <w:t xml:space="preserve">           Формула расчета:</w:t>
      </w:r>
    </w:p>
    <w:p w:rsidR="00710612" w:rsidRPr="00A62B74" w:rsidRDefault="00710612" w:rsidP="00200A5C">
      <w:pPr>
        <w:widowControl w:val="0"/>
        <w:jc w:val="both"/>
        <w:rPr>
          <w:sz w:val="28"/>
          <w:szCs w:val="28"/>
        </w:rPr>
      </w:pPr>
      <w:r>
        <w:rPr>
          <w:sz w:val="28"/>
          <w:szCs w:val="28"/>
        </w:rPr>
        <w:t xml:space="preserve">Задание </w:t>
      </w:r>
      <w:r w:rsidRPr="00A62B74">
        <w:rPr>
          <w:sz w:val="28"/>
          <w:szCs w:val="28"/>
        </w:rPr>
        <w:t>1</w:t>
      </w:r>
      <w:r>
        <w:rPr>
          <w:sz w:val="28"/>
          <w:szCs w:val="28"/>
        </w:rPr>
        <w:t>2</w:t>
      </w:r>
      <w:r w:rsidRPr="00A62B74">
        <w:rPr>
          <w:sz w:val="28"/>
          <w:szCs w:val="28"/>
        </w:rPr>
        <w:t>. Рассчитайте процент снижения издержек за счет уменьшения материальных затрат и изменения цен на сырье и материалы, если известно, что на анализируемом предприятии нормы расхода материалов снизились в среднем на 6%, а цена на материалы повысилась на 4%. Удельный вес стоимости материальных затрат в издержках предприятия составил 75%.</w:t>
      </w:r>
    </w:p>
    <w:p w:rsidR="00710612" w:rsidRPr="00A62B74" w:rsidRDefault="00710612" w:rsidP="00200A5C">
      <w:pPr>
        <w:widowControl w:val="0"/>
        <w:jc w:val="both"/>
        <w:rPr>
          <w:sz w:val="28"/>
          <w:szCs w:val="28"/>
        </w:rPr>
      </w:pPr>
      <w:r>
        <w:rPr>
          <w:sz w:val="28"/>
          <w:szCs w:val="28"/>
        </w:rPr>
        <w:t xml:space="preserve">Задание </w:t>
      </w:r>
      <w:r w:rsidRPr="00A62B74">
        <w:rPr>
          <w:sz w:val="28"/>
          <w:szCs w:val="28"/>
        </w:rPr>
        <w:t>1</w:t>
      </w:r>
      <w:r>
        <w:rPr>
          <w:sz w:val="28"/>
          <w:szCs w:val="28"/>
        </w:rPr>
        <w:t>3</w:t>
      </w:r>
      <w:r w:rsidRPr="00A62B74">
        <w:rPr>
          <w:sz w:val="28"/>
          <w:szCs w:val="28"/>
        </w:rPr>
        <w:t xml:space="preserve">. Рассчитайте процент снижения издержек за счет роста объема производства, если известно, что на предприятии объем производства </w:t>
      </w:r>
      <w:proofErr w:type="gramStart"/>
      <w:r w:rsidRPr="00A62B74">
        <w:rPr>
          <w:sz w:val="28"/>
          <w:szCs w:val="28"/>
        </w:rPr>
        <w:t>увеличился на 20% при этом расходы по управлению возросли</w:t>
      </w:r>
      <w:proofErr w:type="gramEnd"/>
      <w:r w:rsidRPr="00A62B74">
        <w:rPr>
          <w:sz w:val="28"/>
          <w:szCs w:val="28"/>
        </w:rPr>
        <w:t xml:space="preserve"> на 6%, а амортизационные отчисления на 3%. Удельный вес издержек по управлению в общей их сумме составил 18%, а амортизационных отчислений 8%.</w:t>
      </w:r>
    </w:p>
    <w:p w:rsidR="00710612" w:rsidRDefault="00710612" w:rsidP="00200A5C">
      <w:pPr>
        <w:widowControl w:val="0"/>
        <w:rPr>
          <w:sz w:val="28"/>
          <w:szCs w:val="28"/>
        </w:rPr>
      </w:pPr>
      <w:r>
        <w:rPr>
          <w:sz w:val="28"/>
          <w:szCs w:val="28"/>
        </w:rPr>
        <w:lastRenderedPageBreak/>
        <w:t>Задание 14</w:t>
      </w:r>
      <w:r w:rsidRPr="00A62B74">
        <w:rPr>
          <w:sz w:val="28"/>
          <w:szCs w:val="28"/>
        </w:rPr>
        <w:t xml:space="preserve">. Используя данные таблицы, рассчитайте резервы снижения себестоимости единицы продукции, используя формулы подсчета резерва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1559"/>
        <w:gridCol w:w="1559"/>
      </w:tblGrid>
      <w:tr w:rsidR="00A66299" w:rsidTr="00B44676">
        <w:tc>
          <w:tcPr>
            <w:tcW w:w="3147" w:type="dxa"/>
          </w:tcPr>
          <w:p w:rsidR="00A66299" w:rsidRDefault="00A66299" w:rsidP="00B44676">
            <w:pPr>
              <w:widowControl w:val="0"/>
              <w:jc w:val="center"/>
            </w:pPr>
            <w:r w:rsidRPr="00A537C9">
              <w:rPr>
                <w:b/>
              </w:rPr>
              <w:br w:type="page"/>
            </w:r>
            <w:r w:rsidRPr="00A537C9">
              <w:rPr>
                <w:b/>
              </w:rPr>
              <w:br w:type="page"/>
            </w:r>
            <w:r>
              <w:t>Показатели</w:t>
            </w:r>
          </w:p>
        </w:tc>
        <w:tc>
          <w:tcPr>
            <w:tcW w:w="1559" w:type="dxa"/>
          </w:tcPr>
          <w:p w:rsidR="00A66299" w:rsidRDefault="00A66299" w:rsidP="00B44676">
            <w:pPr>
              <w:widowControl w:val="0"/>
              <w:jc w:val="center"/>
            </w:pPr>
            <w:r>
              <w:t>Факт за прошлый период</w:t>
            </w:r>
          </w:p>
        </w:tc>
        <w:tc>
          <w:tcPr>
            <w:tcW w:w="1559" w:type="dxa"/>
          </w:tcPr>
          <w:p w:rsidR="00A66299" w:rsidRDefault="00A66299" w:rsidP="00B44676">
            <w:pPr>
              <w:widowControl w:val="0"/>
              <w:jc w:val="center"/>
            </w:pPr>
            <w:r>
              <w:t>План на отчетный год</w:t>
            </w:r>
          </w:p>
        </w:tc>
      </w:tr>
      <w:tr w:rsidR="00A66299" w:rsidTr="00B44676">
        <w:tc>
          <w:tcPr>
            <w:tcW w:w="3147" w:type="dxa"/>
          </w:tcPr>
          <w:p w:rsidR="00A66299" w:rsidRDefault="00A66299" w:rsidP="00B44676">
            <w:pPr>
              <w:widowControl w:val="0"/>
            </w:pPr>
            <w:r>
              <w:t>Выпуск продукции, шт.</w:t>
            </w:r>
          </w:p>
        </w:tc>
        <w:tc>
          <w:tcPr>
            <w:tcW w:w="1559" w:type="dxa"/>
          </w:tcPr>
          <w:p w:rsidR="00A66299" w:rsidRDefault="00A66299" w:rsidP="00B44676">
            <w:pPr>
              <w:widowControl w:val="0"/>
              <w:jc w:val="center"/>
            </w:pPr>
            <w:r>
              <w:t>400</w:t>
            </w:r>
          </w:p>
        </w:tc>
        <w:tc>
          <w:tcPr>
            <w:tcW w:w="1559" w:type="dxa"/>
          </w:tcPr>
          <w:p w:rsidR="00A66299" w:rsidRDefault="00A66299" w:rsidP="00B44676">
            <w:pPr>
              <w:widowControl w:val="0"/>
              <w:jc w:val="center"/>
            </w:pPr>
            <w:r>
              <w:t>450</w:t>
            </w:r>
          </w:p>
        </w:tc>
      </w:tr>
      <w:tr w:rsidR="00A66299" w:rsidTr="00B44676">
        <w:tc>
          <w:tcPr>
            <w:tcW w:w="3147" w:type="dxa"/>
          </w:tcPr>
          <w:p w:rsidR="00A66299" w:rsidRDefault="00A66299" w:rsidP="00B44676">
            <w:pPr>
              <w:widowControl w:val="0"/>
            </w:pPr>
            <w:r>
              <w:t>Постоянные расходы, тыс</w:t>
            </w:r>
            <w:proofErr w:type="gramStart"/>
            <w:r>
              <w:t>.р</w:t>
            </w:r>
            <w:proofErr w:type="gramEnd"/>
            <w:r>
              <w:t xml:space="preserve">уб. </w:t>
            </w:r>
          </w:p>
        </w:tc>
        <w:tc>
          <w:tcPr>
            <w:tcW w:w="1559" w:type="dxa"/>
          </w:tcPr>
          <w:p w:rsidR="00A66299" w:rsidRDefault="00A66299" w:rsidP="00B44676">
            <w:pPr>
              <w:widowControl w:val="0"/>
              <w:jc w:val="center"/>
            </w:pPr>
            <w:r>
              <w:t>240</w:t>
            </w:r>
          </w:p>
        </w:tc>
        <w:tc>
          <w:tcPr>
            <w:tcW w:w="1559" w:type="dxa"/>
          </w:tcPr>
          <w:p w:rsidR="00A66299" w:rsidRDefault="00A66299" w:rsidP="00B44676">
            <w:pPr>
              <w:widowControl w:val="0"/>
              <w:jc w:val="center"/>
            </w:pPr>
            <w:r>
              <w:t>190</w:t>
            </w:r>
          </w:p>
        </w:tc>
      </w:tr>
      <w:tr w:rsidR="00A66299" w:rsidTr="00B44676">
        <w:tc>
          <w:tcPr>
            <w:tcW w:w="3147" w:type="dxa"/>
          </w:tcPr>
          <w:p w:rsidR="00A66299" w:rsidRDefault="00A66299" w:rsidP="00B44676">
            <w:pPr>
              <w:widowControl w:val="0"/>
            </w:pPr>
            <w:r>
              <w:t>Переменные расходы на ед., руб.</w:t>
            </w:r>
          </w:p>
        </w:tc>
        <w:tc>
          <w:tcPr>
            <w:tcW w:w="1559" w:type="dxa"/>
          </w:tcPr>
          <w:p w:rsidR="00A66299" w:rsidRDefault="00A66299" w:rsidP="00B44676">
            <w:pPr>
              <w:widowControl w:val="0"/>
              <w:jc w:val="center"/>
            </w:pPr>
            <w:r>
              <w:t>1400</w:t>
            </w:r>
          </w:p>
        </w:tc>
        <w:tc>
          <w:tcPr>
            <w:tcW w:w="1559" w:type="dxa"/>
          </w:tcPr>
          <w:p w:rsidR="00A66299" w:rsidRDefault="00A66299" w:rsidP="00B44676">
            <w:pPr>
              <w:widowControl w:val="0"/>
              <w:jc w:val="center"/>
            </w:pPr>
            <w:r>
              <w:t>1400</w:t>
            </w:r>
          </w:p>
        </w:tc>
      </w:tr>
      <w:tr w:rsidR="00A66299" w:rsidTr="00B44676">
        <w:tc>
          <w:tcPr>
            <w:tcW w:w="3147" w:type="dxa"/>
          </w:tcPr>
          <w:p w:rsidR="00A66299" w:rsidRDefault="00A66299" w:rsidP="00B44676">
            <w:pPr>
              <w:widowControl w:val="0"/>
            </w:pPr>
            <w:r>
              <w:t>Себестоимость ед., руб.</w:t>
            </w:r>
          </w:p>
        </w:tc>
        <w:tc>
          <w:tcPr>
            <w:tcW w:w="1559" w:type="dxa"/>
          </w:tcPr>
          <w:p w:rsidR="00A66299" w:rsidRDefault="00A66299" w:rsidP="00B44676">
            <w:pPr>
              <w:widowControl w:val="0"/>
              <w:jc w:val="center"/>
            </w:pPr>
            <w:r>
              <w:t>2000</w:t>
            </w:r>
          </w:p>
        </w:tc>
        <w:tc>
          <w:tcPr>
            <w:tcW w:w="1559" w:type="dxa"/>
          </w:tcPr>
          <w:p w:rsidR="00A66299" w:rsidRDefault="00A66299" w:rsidP="00B44676">
            <w:pPr>
              <w:widowControl w:val="0"/>
              <w:jc w:val="center"/>
            </w:pPr>
            <w:r>
              <w:t>1822</w:t>
            </w:r>
          </w:p>
        </w:tc>
      </w:tr>
    </w:tbl>
    <w:p w:rsidR="00A66299" w:rsidRPr="0028080D" w:rsidRDefault="00A66299" w:rsidP="0028080D">
      <w:pPr>
        <w:widowControl w:val="0"/>
        <w:jc w:val="both"/>
        <w:rPr>
          <w:sz w:val="28"/>
          <w:szCs w:val="28"/>
        </w:rPr>
      </w:pPr>
      <w:r w:rsidRPr="0028080D">
        <w:rPr>
          <w:sz w:val="28"/>
          <w:szCs w:val="28"/>
        </w:rPr>
        <w:t>Задание 15. Рассчитайте внутреннюю норму доходности регионального проекта стоимостью 500 млн</w:t>
      </w:r>
      <w:proofErr w:type="gramStart"/>
      <w:r w:rsidRPr="0028080D">
        <w:rPr>
          <w:sz w:val="28"/>
          <w:szCs w:val="28"/>
        </w:rPr>
        <w:t>.р</w:t>
      </w:r>
      <w:proofErr w:type="gramEnd"/>
      <w:r w:rsidRPr="0028080D">
        <w:rPr>
          <w:sz w:val="28"/>
          <w:szCs w:val="28"/>
        </w:rPr>
        <w:t>уб., если он принес в 1-й год 100 млн.руб. прибыли, во 2-й – 200 млн.руб., а в 3-й  - 300млн.руб.</w:t>
      </w:r>
    </w:p>
    <w:p w:rsidR="00A66299" w:rsidRPr="0028080D" w:rsidRDefault="00A66299" w:rsidP="0028080D">
      <w:pPr>
        <w:widowControl w:val="0"/>
        <w:jc w:val="both"/>
        <w:rPr>
          <w:sz w:val="28"/>
          <w:szCs w:val="28"/>
        </w:rPr>
      </w:pPr>
      <w:r w:rsidRPr="0028080D">
        <w:rPr>
          <w:sz w:val="28"/>
          <w:szCs w:val="28"/>
        </w:rPr>
        <w:t>Задание 16. Рассчитайте срок окупаемости инвестиционного проекта стоимостью 500 млн</w:t>
      </w:r>
      <w:proofErr w:type="gramStart"/>
      <w:r w:rsidRPr="0028080D">
        <w:rPr>
          <w:sz w:val="28"/>
          <w:szCs w:val="28"/>
        </w:rPr>
        <w:t>.р</w:t>
      </w:r>
      <w:proofErr w:type="gramEnd"/>
      <w:r w:rsidRPr="0028080D">
        <w:rPr>
          <w:sz w:val="28"/>
          <w:szCs w:val="28"/>
        </w:rPr>
        <w:t>уб., если он принес в 1-й год 100 млн.руб. прибыли, во 2-й – 200 млн.руб., а в 3-й  - 300 млн.руб.</w:t>
      </w:r>
    </w:p>
    <w:p w:rsidR="00A66299" w:rsidRPr="0028080D" w:rsidRDefault="00A66299" w:rsidP="0028080D">
      <w:pPr>
        <w:widowControl w:val="0"/>
        <w:jc w:val="both"/>
        <w:rPr>
          <w:sz w:val="28"/>
          <w:szCs w:val="28"/>
        </w:rPr>
      </w:pPr>
      <w:r w:rsidRPr="0028080D">
        <w:rPr>
          <w:sz w:val="28"/>
          <w:szCs w:val="28"/>
        </w:rPr>
        <w:t xml:space="preserve">Задание 17. </w:t>
      </w:r>
      <w:r w:rsidR="0028080D" w:rsidRPr="0028080D">
        <w:rPr>
          <w:sz w:val="28"/>
          <w:szCs w:val="28"/>
        </w:rPr>
        <w:t>Рассчитайте коэффициент автономии инвестируемого предприятия, при условии, что величина собственных средств равна 22 млн</w:t>
      </w:r>
      <w:proofErr w:type="gramStart"/>
      <w:r w:rsidR="0028080D" w:rsidRPr="0028080D">
        <w:rPr>
          <w:sz w:val="28"/>
          <w:szCs w:val="28"/>
        </w:rPr>
        <w:t>.р</w:t>
      </w:r>
      <w:proofErr w:type="gramEnd"/>
      <w:r w:rsidR="0028080D" w:rsidRPr="0028080D">
        <w:rPr>
          <w:sz w:val="28"/>
          <w:szCs w:val="28"/>
        </w:rPr>
        <w:t>уб., заемных – 28 млн.руб.</w:t>
      </w:r>
    </w:p>
    <w:p w:rsidR="0028080D" w:rsidRPr="0028080D" w:rsidRDefault="00A66299" w:rsidP="0028080D">
      <w:pPr>
        <w:pStyle w:val="af1"/>
        <w:jc w:val="both"/>
        <w:rPr>
          <w:rFonts w:ascii="Times New Roman" w:hAnsi="Times New Roman"/>
          <w:color w:val="000000"/>
          <w:sz w:val="28"/>
          <w:szCs w:val="28"/>
          <w:shd w:val="clear" w:color="auto" w:fill="FFFFFF"/>
        </w:rPr>
      </w:pPr>
      <w:r w:rsidRPr="0028080D">
        <w:rPr>
          <w:rFonts w:ascii="Times New Roman" w:hAnsi="Times New Roman"/>
          <w:sz w:val="28"/>
          <w:szCs w:val="28"/>
        </w:rPr>
        <w:t>Задание 18</w:t>
      </w:r>
      <w:r w:rsidR="0028080D" w:rsidRPr="0028080D">
        <w:rPr>
          <w:rFonts w:ascii="Times New Roman" w:hAnsi="Times New Roman"/>
          <w:sz w:val="28"/>
          <w:szCs w:val="28"/>
        </w:rPr>
        <w:t xml:space="preserve">. </w:t>
      </w:r>
      <w:r w:rsidR="0028080D" w:rsidRPr="0028080D">
        <w:rPr>
          <w:rFonts w:ascii="Times New Roman" w:hAnsi="Times New Roman"/>
          <w:bCs/>
          <w:color w:val="000000"/>
          <w:sz w:val="28"/>
          <w:szCs w:val="28"/>
          <w:shd w:val="clear" w:color="auto" w:fill="FFFFFF"/>
        </w:rPr>
        <w:t>Б</w:t>
      </w:r>
      <w:r w:rsidR="0028080D" w:rsidRPr="0028080D">
        <w:rPr>
          <w:rFonts w:ascii="Times New Roman" w:hAnsi="Times New Roman"/>
          <w:color w:val="000000"/>
          <w:sz w:val="28"/>
          <w:szCs w:val="28"/>
          <w:shd w:val="clear" w:color="auto" w:fill="FFFFFF"/>
        </w:rPr>
        <w:t>анк выдал инвестиционный кредит клиенту в сумме 600 тыс. руб</w:t>
      </w:r>
      <w:proofErr w:type="gramStart"/>
      <w:r w:rsidR="0028080D" w:rsidRPr="0028080D">
        <w:rPr>
          <w:rFonts w:ascii="Times New Roman" w:hAnsi="Times New Roman"/>
          <w:color w:val="000000"/>
          <w:sz w:val="28"/>
          <w:szCs w:val="28"/>
          <w:shd w:val="clear" w:color="auto" w:fill="FFFFFF"/>
        </w:rPr>
        <w:t xml:space="preserve">.. </w:t>
      </w:r>
      <w:proofErr w:type="gramEnd"/>
      <w:r w:rsidR="0028080D" w:rsidRPr="0028080D">
        <w:rPr>
          <w:rFonts w:ascii="Times New Roman" w:hAnsi="Times New Roman"/>
          <w:color w:val="000000"/>
          <w:sz w:val="28"/>
          <w:szCs w:val="28"/>
          <w:shd w:val="clear" w:color="auto" w:fill="FFFFFF"/>
        </w:rPr>
        <w:t>под 15% годовых на 5 лет. В кредитном договоре предусмотрено, что возврат долга производится единовременно по истечении срока кредита. Определить сумму, которую получит банк в конце срока при условии, что процентная ставка рассчитывается по сложным процентам.</w:t>
      </w:r>
    </w:p>
    <w:p w:rsidR="00A66299" w:rsidRPr="0028080D" w:rsidRDefault="00A66299" w:rsidP="0028080D">
      <w:pPr>
        <w:widowControl w:val="0"/>
        <w:jc w:val="both"/>
        <w:rPr>
          <w:sz w:val="28"/>
          <w:szCs w:val="28"/>
        </w:rPr>
      </w:pPr>
      <w:r w:rsidRPr="0028080D">
        <w:rPr>
          <w:sz w:val="28"/>
          <w:szCs w:val="28"/>
        </w:rPr>
        <w:t>Задание 19</w:t>
      </w:r>
      <w:r w:rsidR="0028080D" w:rsidRPr="0028080D">
        <w:rPr>
          <w:sz w:val="28"/>
          <w:szCs w:val="28"/>
        </w:rPr>
        <w:t xml:space="preserve">. </w:t>
      </w:r>
      <w:r w:rsidR="0028080D" w:rsidRPr="0028080D">
        <w:rPr>
          <w:color w:val="000000"/>
          <w:sz w:val="28"/>
          <w:szCs w:val="28"/>
          <w:shd w:val="clear" w:color="auto" w:fill="FFFFFF"/>
        </w:rPr>
        <w:t xml:space="preserve">Акционерное общество обратилось в банк за ссудой в размере 500 тыс. руб. сроком на 5 лет для реализации проекта по расширению производства. Банк выделил ссуду, предусмотрев в кредитном договоре условия платежа: единовременный платеж всей суммы долга в конце срока кредитования по сложным процентам, исходя из 20% </w:t>
      </w:r>
      <w:proofErr w:type="gramStart"/>
      <w:r w:rsidR="0028080D" w:rsidRPr="0028080D">
        <w:rPr>
          <w:color w:val="000000"/>
          <w:sz w:val="28"/>
          <w:szCs w:val="28"/>
          <w:shd w:val="clear" w:color="auto" w:fill="FFFFFF"/>
        </w:rPr>
        <w:t>годовых</w:t>
      </w:r>
      <w:proofErr w:type="gramEnd"/>
      <w:r w:rsidR="0028080D" w:rsidRPr="0028080D">
        <w:rPr>
          <w:color w:val="000000"/>
          <w:sz w:val="28"/>
          <w:szCs w:val="28"/>
          <w:shd w:val="clear" w:color="auto" w:fill="FFFFFF"/>
        </w:rPr>
        <w:t>. Определить сумму возврата долга банку.</w:t>
      </w:r>
    </w:p>
    <w:p w:rsidR="0028080D" w:rsidRPr="0028080D" w:rsidRDefault="00A66299" w:rsidP="0028080D">
      <w:pPr>
        <w:pStyle w:val="af1"/>
        <w:jc w:val="both"/>
        <w:rPr>
          <w:rFonts w:ascii="Times New Roman" w:hAnsi="Times New Roman"/>
          <w:sz w:val="28"/>
          <w:szCs w:val="28"/>
        </w:rPr>
      </w:pPr>
      <w:r w:rsidRPr="0028080D">
        <w:rPr>
          <w:rFonts w:ascii="Times New Roman" w:hAnsi="Times New Roman"/>
          <w:sz w:val="28"/>
          <w:szCs w:val="28"/>
        </w:rPr>
        <w:t>Задание 20</w:t>
      </w:r>
      <w:r w:rsidR="0028080D" w:rsidRPr="0028080D">
        <w:rPr>
          <w:rFonts w:ascii="Times New Roman" w:hAnsi="Times New Roman"/>
          <w:sz w:val="28"/>
          <w:szCs w:val="28"/>
        </w:rPr>
        <w:t>. Банк выдал кредит в сумме 600 000 рублей на три квартала по простой ставке процентов, которая в первом квартале составила 12% годовых, а в каждом последующем квартале увеличивалась на 1 процентный пункт. Определить:</w:t>
      </w:r>
    </w:p>
    <w:p w:rsidR="0028080D" w:rsidRPr="0028080D" w:rsidRDefault="0028080D" w:rsidP="0028080D">
      <w:pPr>
        <w:pStyle w:val="af1"/>
        <w:ind w:firstLine="709"/>
        <w:jc w:val="both"/>
        <w:rPr>
          <w:rFonts w:ascii="Times New Roman" w:hAnsi="Times New Roman"/>
          <w:sz w:val="28"/>
          <w:szCs w:val="28"/>
        </w:rPr>
      </w:pPr>
      <w:r w:rsidRPr="0028080D">
        <w:rPr>
          <w:rFonts w:ascii="Times New Roman" w:hAnsi="Times New Roman"/>
          <w:sz w:val="28"/>
          <w:szCs w:val="28"/>
        </w:rPr>
        <w:t>а) наращенную сумму долга;</w:t>
      </w:r>
    </w:p>
    <w:p w:rsidR="0028080D" w:rsidRPr="0028080D" w:rsidRDefault="0028080D" w:rsidP="0028080D">
      <w:pPr>
        <w:pStyle w:val="af1"/>
        <w:ind w:firstLine="709"/>
        <w:jc w:val="both"/>
        <w:rPr>
          <w:rFonts w:ascii="Times New Roman" w:hAnsi="Times New Roman"/>
          <w:sz w:val="28"/>
          <w:szCs w:val="28"/>
        </w:rPr>
      </w:pPr>
      <w:r w:rsidRPr="0028080D">
        <w:rPr>
          <w:rFonts w:ascii="Times New Roman" w:hAnsi="Times New Roman"/>
          <w:sz w:val="28"/>
          <w:szCs w:val="28"/>
        </w:rPr>
        <w:t>б) сумму процентов за пользование кредитом.</w:t>
      </w:r>
    </w:p>
    <w:p w:rsidR="00710612" w:rsidRDefault="00710612" w:rsidP="006E69E0">
      <w:pPr>
        <w:ind w:firstLine="709"/>
        <w:jc w:val="both"/>
        <w:rPr>
          <w:b/>
          <w:bCs/>
          <w:sz w:val="28"/>
          <w:szCs w:val="28"/>
        </w:rPr>
      </w:pPr>
    </w:p>
    <w:p w:rsidR="00710612" w:rsidRPr="0057436E" w:rsidRDefault="00710612" w:rsidP="006E69E0">
      <w:pPr>
        <w:ind w:firstLine="709"/>
        <w:jc w:val="both"/>
        <w:rPr>
          <w:sz w:val="28"/>
          <w:szCs w:val="24"/>
        </w:rPr>
      </w:pPr>
      <w:r w:rsidRPr="0057436E">
        <w:rPr>
          <w:sz w:val="28"/>
          <w:szCs w:val="24"/>
        </w:rPr>
        <w:t>Максимальное количество баллов – 10.</w:t>
      </w:r>
    </w:p>
    <w:p w:rsidR="00710612" w:rsidRPr="0057436E" w:rsidRDefault="00710612" w:rsidP="006E69E0">
      <w:pPr>
        <w:ind w:firstLine="709"/>
        <w:jc w:val="both"/>
        <w:rPr>
          <w:sz w:val="28"/>
          <w:szCs w:val="24"/>
          <w:lang w:eastAsia="en-US"/>
        </w:rPr>
      </w:pPr>
      <w:r w:rsidRPr="0057436E">
        <w:rPr>
          <w:sz w:val="28"/>
          <w:szCs w:val="24"/>
          <w:lang w:eastAsia="en-US"/>
        </w:rPr>
        <w:t xml:space="preserve">Если обучающийся правильно выполнил и решил 91-100% задач, ему выставляется оценка 10 баллов, 81-90% – 8 баллов; 71-80% – 7 баллов, 61-70% -6 баллов, 51-60 %-5 баллов, 41 -50% - 4 балла; 31-40 %– 3 балла, 21-30% 2 балла, 11 – 20 %– 1 балл. </w:t>
      </w:r>
    </w:p>
    <w:p w:rsidR="00710612" w:rsidRDefault="00710612" w:rsidP="003B08F0">
      <w:pPr>
        <w:ind w:firstLine="709"/>
        <w:jc w:val="both"/>
        <w:rPr>
          <w:spacing w:val="-6"/>
          <w:sz w:val="28"/>
          <w:szCs w:val="28"/>
        </w:rPr>
      </w:pPr>
    </w:p>
    <w:p w:rsidR="00B62BF8" w:rsidRPr="00B62BF8" w:rsidRDefault="00B62BF8" w:rsidP="00B62BF8">
      <w:pPr>
        <w:keepNext/>
        <w:ind w:firstLine="709"/>
        <w:contextualSpacing/>
        <w:jc w:val="both"/>
        <w:rPr>
          <w:b/>
          <w:sz w:val="28"/>
          <w:szCs w:val="24"/>
        </w:rPr>
      </w:pPr>
      <w:r w:rsidRPr="00B62BF8">
        <w:rPr>
          <w:b/>
          <w:sz w:val="28"/>
          <w:szCs w:val="24"/>
        </w:rPr>
        <w:t>Курсовая работа (КР)</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xml:space="preserve">Тема курсовой работы одинакова для всех обучающихся, однако студенты самостоятельно выбирают предприятие (организацию, компанию, субъекта малого бизнеса) результаты финансово-хозяйственной деятельности </w:t>
      </w:r>
      <w:r w:rsidRPr="00B62BF8">
        <w:rPr>
          <w:rFonts w:ascii="Times New Roman" w:hAnsi="Times New Roman"/>
          <w:sz w:val="28"/>
          <w:szCs w:val="24"/>
        </w:rPr>
        <w:lastRenderedPageBreak/>
        <w:t>которого он будет анализировать. Темы курсовой работы оформляются преподавателем приказом:</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Анализ и диагностика финансово-хозяйственной деятельност</w:t>
      </w:r>
      <w:proofErr w:type="gramStart"/>
      <w:r w:rsidRPr="00B62BF8">
        <w:rPr>
          <w:rFonts w:ascii="Times New Roman" w:hAnsi="Times New Roman"/>
          <w:sz w:val="28"/>
          <w:szCs w:val="24"/>
        </w:rPr>
        <w:t>и ООО</w:t>
      </w:r>
      <w:proofErr w:type="gramEnd"/>
      <w:r w:rsidRPr="00B62BF8">
        <w:rPr>
          <w:rFonts w:ascii="Times New Roman" w:hAnsi="Times New Roman"/>
          <w:sz w:val="28"/>
          <w:szCs w:val="24"/>
        </w:rPr>
        <w:t xml:space="preserve"> «</w:t>
      </w:r>
      <w:r>
        <w:rPr>
          <w:rFonts w:ascii="Times New Roman" w:hAnsi="Times New Roman"/>
          <w:sz w:val="28"/>
          <w:szCs w:val="24"/>
        </w:rPr>
        <w:t>Пассаж</w:t>
      </w:r>
      <w:r w:rsidRPr="00B62BF8">
        <w:rPr>
          <w:rFonts w:ascii="Times New Roman" w:hAnsi="Times New Roman"/>
          <w:sz w:val="28"/>
          <w:szCs w:val="24"/>
        </w:rPr>
        <w:t>»</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xml:space="preserve">- Анализ и диагностика </w:t>
      </w:r>
      <w:proofErr w:type="gramStart"/>
      <w:r w:rsidRPr="00B62BF8">
        <w:rPr>
          <w:rFonts w:ascii="Times New Roman" w:hAnsi="Times New Roman"/>
          <w:sz w:val="28"/>
          <w:szCs w:val="24"/>
        </w:rPr>
        <w:t>финансово-хозяйственной</w:t>
      </w:r>
      <w:proofErr w:type="gramEnd"/>
      <w:r w:rsidRPr="00B62BF8">
        <w:rPr>
          <w:rFonts w:ascii="Times New Roman" w:hAnsi="Times New Roman"/>
          <w:sz w:val="28"/>
          <w:szCs w:val="24"/>
        </w:rPr>
        <w:t xml:space="preserve"> деятельность ЗАО «</w:t>
      </w:r>
      <w:proofErr w:type="spellStart"/>
      <w:r w:rsidRPr="00B62BF8">
        <w:rPr>
          <w:rFonts w:ascii="Times New Roman" w:hAnsi="Times New Roman"/>
          <w:sz w:val="28"/>
          <w:szCs w:val="24"/>
        </w:rPr>
        <w:t>Атом</w:t>
      </w:r>
      <w:r>
        <w:rPr>
          <w:rFonts w:ascii="Times New Roman" w:hAnsi="Times New Roman"/>
          <w:sz w:val="28"/>
          <w:szCs w:val="24"/>
        </w:rPr>
        <w:t>ремонт</w:t>
      </w:r>
      <w:proofErr w:type="spellEnd"/>
      <w:r w:rsidRPr="00B62BF8">
        <w:rPr>
          <w:rFonts w:ascii="Times New Roman" w:hAnsi="Times New Roman"/>
          <w:sz w:val="28"/>
          <w:szCs w:val="24"/>
        </w:rPr>
        <w:t>»</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xml:space="preserve">- Анализ и диагностика </w:t>
      </w:r>
      <w:proofErr w:type="gramStart"/>
      <w:r w:rsidRPr="00B62BF8">
        <w:rPr>
          <w:rFonts w:ascii="Times New Roman" w:hAnsi="Times New Roman"/>
          <w:sz w:val="28"/>
          <w:szCs w:val="24"/>
        </w:rPr>
        <w:t>финансово-хозяйственной</w:t>
      </w:r>
      <w:proofErr w:type="gramEnd"/>
      <w:r w:rsidRPr="00B62BF8">
        <w:rPr>
          <w:rFonts w:ascii="Times New Roman" w:hAnsi="Times New Roman"/>
          <w:sz w:val="28"/>
          <w:szCs w:val="24"/>
        </w:rPr>
        <w:t xml:space="preserve"> деятельность ИП </w:t>
      </w:r>
      <w:r>
        <w:rPr>
          <w:rFonts w:ascii="Times New Roman" w:hAnsi="Times New Roman"/>
          <w:sz w:val="28"/>
          <w:szCs w:val="24"/>
        </w:rPr>
        <w:t>Александров А.А.</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Анализ и диагностика финансово-хозяйственной деятельност</w:t>
      </w:r>
      <w:proofErr w:type="gramStart"/>
      <w:r w:rsidRPr="00B62BF8">
        <w:rPr>
          <w:rFonts w:ascii="Times New Roman" w:hAnsi="Times New Roman"/>
          <w:sz w:val="28"/>
          <w:szCs w:val="24"/>
        </w:rPr>
        <w:t>и ООО</w:t>
      </w:r>
      <w:proofErr w:type="gramEnd"/>
      <w:r w:rsidRPr="00B62BF8">
        <w:rPr>
          <w:rFonts w:ascii="Times New Roman" w:hAnsi="Times New Roman"/>
          <w:sz w:val="28"/>
          <w:szCs w:val="24"/>
        </w:rPr>
        <w:t xml:space="preserve"> «Алмаз»</w:t>
      </w:r>
    </w:p>
    <w:p w:rsidR="00B62BF8" w:rsidRPr="00B62BF8" w:rsidRDefault="00B62BF8" w:rsidP="00B62BF8">
      <w:pPr>
        <w:pStyle w:val="a6"/>
        <w:keepNext/>
        <w:ind w:left="0" w:firstLine="709"/>
        <w:jc w:val="both"/>
        <w:rPr>
          <w:rFonts w:ascii="Times New Roman" w:hAnsi="Times New Roman"/>
          <w:sz w:val="28"/>
          <w:szCs w:val="24"/>
        </w:rPr>
      </w:pPr>
      <w:r w:rsidRPr="00B62BF8">
        <w:rPr>
          <w:rFonts w:ascii="Times New Roman" w:hAnsi="Times New Roman"/>
          <w:sz w:val="28"/>
          <w:szCs w:val="24"/>
        </w:rPr>
        <w:t>- Анализ и диагностика финансово-хозяйственной деятельност</w:t>
      </w:r>
      <w:proofErr w:type="gramStart"/>
      <w:r w:rsidRPr="00B62BF8">
        <w:rPr>
          <w:rFonts w:ascii="Times New Roman" w:hAnsi="Times New Roman"/>
          <w:sz w:val="28"/>
          <w:szCs w:val="24"/>
        </w:rPr>
        <w:t>и ООО</w:t>
      </w:r>
      <w:proofErr w:type="gramEnd"/>
      <w:r w:rsidRPr="00B62BF8">
        <w:rPr>
          <w:rFonts w:ascii="Times New Roman" w:hAnsi="Times New Roman"/>
          <w:sz w:val="28"/>
          <w:szCs w:val="24"/>
        </w:rPr>
        <w:t xml:space="preserve"> СМФ «Дон Строй»</w:t>
      </w:r>
    </w:p>
    <w:p w:rsidR="00B62BF8" w:rsidRPr="00B62BF8" w:rsidRDefault="00B62BF8" w:rsidP="00B62BF8">
      <w:pPr>
        <w:keepNext/>
        <w:ind w:firstLine="480"/>
        <w:rPr>
          <w:i/>
          <w:sz w:val="28"/>
          <w:szCs w:val="24"/>
        </w:rPr>
      </w:pPr>
      <w:r w:rsidRPr="00B62BF8">
        <w:rPr>
          <w:i/>
          <w:sz w:val="28"/>
          <w:szCs w:val="24"/>
        </w:rPr>
        <w:t>Критерии и шкала оценки курсовой работы:</w:t>
      </w:r>
    </w:p>
    <w:p w:rsidR="00B62BF8" w:rsidRPr="00B62BF8" w:rsidRDefault="00B62BF8" w:rsidP="00B62BF8">
      <w:pPr>
        <w:keepNext/>
        <w:ind w:left="708" w:firstLine="708"/>
        <w:jc w:val="both"/>
        <w:rPr>
          <w:i/>
          <w:sz w:val="28"/>
          <w:szCs w:val="24"/>
        </w:rPr>
      </w:pPr>
    </w:p>
    <w:p w:rsidR="00B62BF8" w:rsidRPr="00B62BF8" w:rsidRDefault="00B62BF8" w:rsidP="00B62BF8">
      <w:pPr>
        <w:keepNext/>
        <w:jc w:val="both"/>
        <w:rPr>
          <w:sz w:val="28"/>
          <w:szCs w:val="24"/>
        </w:rPr>
      </w:pPr>
      <w:r w:rsidRPr="00B62BF8">
        <w:rPr>
          <w:sz w:val="28"/>
          <w:szCs w:val="24"/>
        </w:rPr>
        <w:t xml:space="preserve">90-100% – отлично (зачтено) – вопросы теоретической части раскрыты в полном объеме, студент владеет </w:t>
      </w:r>
      <w:proofErr w:type="gramStart"/>
      <w:r w:rsidRPr="00B62BF8">
        <w:rPr>
          <w:sz w:val="28"/>
          <w:szCs w:val="24"/>
        </w:rPr>
        <w:t>материалом</w:t>
      </w:r>
      <w:proofErr w:type="gramEnd"/>
      <w:r w:rsidRPr="00B62BF8">
        <w:rPr>
          <w:sz w:val="28"/>
          <w:szCs w:val="24"/>
        </w:rPr>
        <w:t xml:space="preserve"> изложенным в курсовой работе, полностью, </w:t>
      </w:r>
      <w:proofErr w:type="spellStart"/>
      <w:r w:rsidRPr="00B62BF8">
        <w:rPr>
          <w:sz w:val="28"/>
          <w:szCs w:val="24"/>
        </w:rPr>
        <w:t>агрументированно</w:t>
      </w:r>
      <w:proofErr w:type="spellEnd"/>
      <w:r w:rsidRPr="00B62BF8">
        <w:rPr>
          <w:sz w:val="28"/>
          <w:szCs w:val="24"/>
        </w:rPr>
        <w:t xml:space="preserve"> отвечает на вопросы, в полном объеме владеет методикой расчета всех показателей;</w:t>
      </w:r>
    </w:p>
    <w:p w:rsidR="00B62BF8" w:rsidRPr="00B62BF8" w:rsidRDefault="00B62BF8" w:rsidP="00B62BF8">
      <w:pPr>
        <w:keepNext/>
        <w:jc w:val="both"/>
        <w:rPr>
          <w:sz w:val="28"/>
          <w:szCs w:val="24"/>
        </w:rPr>
      </w:pPr>
      <w:r w:rsidRPr="00B62BF8">
        <w:rPr>
          <w:sz w:val="28"/>
          <w:szCs w:val="24"/>
        </w:rPr>
        <w:t xml:space="preserve">70-89%  – хорошо (зачтено) - вопросы теоретической части раскрыты в достаточном объеме, студент владеет </w:t>
      </w:r>
      <w:proofErr w:type="gramStart"/>
      <w:r w:rsidRPr="00B62BF8">
        <w:rPr>
          <w:sz w:val="28"/>
          <w:szCs w:val="24"/>
        </w:rPr>
        <w:t>материалом</w:t>
      </w:r>
      <w:proofErr w:type="gramEnd"/>
      <w:r w:rsidRPr="00B62BF8">
        <w:rPr>
          <w:sz w:val="28"/>
          <w:szCs w:val="24"/>
        </w:rPr>
        <w:t xml:space="preserve"> изложенным в курсовой работе,  в достаточном объеме владеет методикой расчета всех показателей, однако в расчетах имеются незначительные погрешности;</w:t>
      </w:r>
    </w:p>
    <w:p w:rsidR="00B62BF8" w:rsidRPr="00B62BF8" w:rsidRDefault="00B62BF8" w:rsidP="00B62BF8">
      <w:pPr>
        <w:keepNext/>
        <w:jc w:val="both"/>
        <w:rPr>
          <w:sz w:val="28"/>
          <w:szCs w:val="24"/>
        </w:rPr>
      </w:pPr>
      <w:r w:rsidRPr="00B62BF8">
        <w:rPr>
          <w:sz w:val="28"/>
          <w:szCs w:val="24"/>
        </w:rPr>
        <w:t>50-69% – удовлетворительно (зачтено) вопросы теоретической части раскрыты в достаточном объеме, студент затрудняется ответить на некоторые вопросы курсовой работы,  не в полном объеме владеет методикой расчета отдельных показателей, имеются ошибки в расчетах;</w:t>
      </w:r>
    </w:p>
    <w:p w:rsidR="00B62BF8" w:rsidRPr="00B62BF8" w:rsidRDefault="00B62BF8" w:rsidP="00B62BF8">
      <w:pPr>
        <w:keepNext/>
        <w:jc w:val="both"/>
        <w:rPr>
          <w:sz w:val="28"/>
          <w:szCs w:val="24"/>
        </w:rPr>
      </w:pPr>
      <w:r w:rsidRPr="00B62BF8">
        <w:rPr>
          <w:sz w:val="28"/>
          <w:szCs w:val="24"/>
        </w:rPr>
        <w:t>менее 50%  – неудовлетворительно (не зачтено) вопросы теоретической части не раскрыты, студент не владеет материалом, затрудняется ответить на вопросы курсовой работы,  не владеет методикой расчета представленных показателей, имеются грубые ошибки в расчетах.</w:t>
      </w:r>
    </w:p>
    <w:p w:rsidR="00B62BF8" w:rsidRDefault="00B62BF8" w:rsidP="003B08F0">
      <w:pPr>
        <w:ind w:firstLine="709"/>
        <w:jc w:val="both"/>
        <w:rPr>
          <w:spacing w:val="-6"/>
          <w:sz w:val="28"/>
          <w:szCs w:val="28"/>
        </w:rPr>
      </w:pPr>
    </w:p>
    <w:p w:rsidR="00710612" w:rsidRDefault="00710612" w:rsidP="003B08F0">
      <w:pPr>
        <w:ind w:firstLine="709"/>
        <w:jc w:val="both"/>
        <w:rPr>
          <w:b/>
          <w:bCs/>
          <w:sz w:val="28"/>
          <w:szCs w:val="28"/>
        </w:rPr>
      </w:pPr>
      <w:r w:rsidRPr="003B08F0">
        <w:rPr>
          <w:b/>
          <w:bCs/>
          <w:sz w:val="28"/>
          <w:szCs w:val="28"/>
        </w:rPr>
        <w:t>2.3 Типовые экзаменационные</w:t>
      </w:r>
      <w:r w:rsidRPr="008B4F07">
        <w:rPr>
          <w:b/>
          <w:bCs/>
          <w:sz w:val="28"/>
          <w:szCs w:val="28"/>
        </w:rPr>
        <w:t xml:space="preserve"> материалы</w:t>
      </w:r>
    </w:p>
    <w:p w:rsidR="00710612" w:rsidRPr="00B62BF8" w:rsidRDefault="00710612" w:rsidP="000D5C19">
      <w:pPr>
        <w:ind w:firstLine="709"/>
        <w:jc w:val="both"/>
        <w:rPr>
          <w:bCs/>
          <w:sz w:val="28"/>
          <w:szCs w:val="28"/>
          <w:lang w:eastAsia="en-US"/>
        </w:rPr>
      </w:pPr>
      <w:r w:rsidRPr="00447ABF">
        <w:rPr>
          <w:sz w:val="28"/>
          <w:szCs w:val="28"/>
          <w:lang w:eastAsia="en-US"/>
        </w:rPr>
        <w:t xml:space="preserve">Перечень примерных вопросов к </w:t>
      </w:r>
      <w:r w:rsidR="00B62BF8" w:rsidRPr="0079680E">
        <w:rPr>
          <w:bCs/>
          <w:sz w:val="28"/>
          <w:szCs w:val="28"/>
          <w:lang w:eastAsia="en-US"/>
        </w:rPr>
        <w:t>экзамену</w:t>
      </w:r>
    </w:p>
    <w:p w:rsidR="00710612" w:rsidRPr="00301A0F" w:rsidRDefault="00710612" w:rsidP="00301A0F">
      <w:pPr>
        <w:ind w:firstLine="709"/>
        <w:jc w:val="both"/>
        <w:rPr>
          <w:sz w:val="28"/>
          <w:szCs w:val="28"/>
          <w:lang w:eastAsia="en-US"/>
        </w:rPr>
      </w:pPr>
    </w:p>
    <w:p w:rsidR="0028080D" w:rsidRPr="0028080D" w:rsidRDefault="0028080D" w:rsidP="0028080D">
      <w:pPr>
        <w:rPr>
          <w:sz w:val="28"/>
          <w:szCs w:val="28"/>
        </w:rPr>
      </w:pPr>
      <w:r w:rsidRPr="0028080D">
        <w:rPr>
          <w:color w:val="000000"/>
          <w:sz w:val="28"/>
          <w:szCs w:val="28"/>
        </w:rPr>
        <w:t>1. Анализ финансово-хозяйственной деятельности: понятие, содержание, задачи</w:t>
      </w:r>
    </w:p>
    <w:p w:rsidR="0028080D" w:rsidRPr="0028080D" w:rsidRDefault="0028080D" w:rsidP="0028080D">
      <w:pPr>
        <w:rPr>
          <w:sz w:val="28"/>
          <w:szCs w:val="28"/>
        </w:rPr>
      </w:pPr>
      <w:r w:rsidRPr="0028080D">
        <w:rPr>
          <w:color w:val="000000"/>
          <w:sz w:val="28"/>
          <w:szCs w:val="28"/>
        </w:rPr>
        <w:t>2. Принципы анализа финансово-хозяйственной деятельности</w:t>
      </w:r>
    </w:p>
    <w:p w:rsidR="0028080D" w:rsidRPr="0028080D" w:rsidRDefault="0028080D" w:rsidP="0028080D">
      <w:pPr>
        <w:rPr>
          <w:sz w:val="28"/>
          <w:szCs w:val="28"/>
        </w:rPr>
      </w:pPr>
      <w:r w:rsidRPr="0028080D">
        <w:rPr>
          <w:color w:val="000000"/>
          <w:sz w:val="28"/>
          <w:szCs w:val="28"/>
        </w:rPr>
        <w:t>3. Классификация видов экономического анализа</w:t>
      </w:r>
    </w:p>
    <w:p w:rsidR="0028080D" w:rsidRPr="0028080D" w:rsidRDefault="0028080D" w:rsidP="0028080D">
      <w:pPr>
        <w:rPr>
          <w:sz w:val="28"/>
          <w:szCs w:val="28"/>
        </w:rPr>
      </w:pPr>
      <w:r w:rsidRPr="0028080D">
        <w:rPr>
          <w:color w:val="000000"/>
          <w:sz w:val="28"/>
          <w:szCs w:val="28"/>
        </w:rPr>
        <w:lastRenderedPageBreak/>
        <w:t>4. Характеристика внутреннего и внешнего анализа финансово-хозяйственной деятельности предприятия (ФХД)</w:t>
      </w:r>
    </w:p>
    <w:p w:rsidR="0028080D" w:rsidRPr="0028080D" w:rsidRDefault="0028080D" w:rsidP="0028080D">
      <w:pPr>
        <w:rPr>
          <w:sz w:val="28"/>
          <w:szCs w:val="28"/>
        </w:rPr>
      </w:pPr>
      <w:r w:rsidRPr="0028080D">
        <w:rPr>
          <w:color w:val="000000"/>
          <w:sz w:val="28"/>
          <w:szCs w:val="28"/>
        </w:rPr>
        <w:t>5. Характеристика методов экономического анализа ФХД</w:t>
      </w:r>
    </w:p>
    <w:p w:rsidR="0028080D" w:rsidRPr="0028080D" w:rsidRDefault="0028080D" w:rsidP="0028080D">
      <w:pPr>
        <w:rPr>
          <w:sz w:val="28"/>
          <w:szCs w:val="28"/>
        </w:rPr>
      </w:pPr>
      <w:r w:rsidRPr="0028080D">
        <w:rPr>
          <w:color w:val="000000"/>
          <w:sz w:val="28"/>
          <w:szCs w:val="28"/>
        </w:rPr>
        <w:t>6. Сравнительный, балансовый, графический методы экономического анализа ФХД</w:t>
      </w:r>
    </w:p>
    <w:p w:rsidR="0028080D" w:rsidRPr="0028080D" w:rsidRDefault="0028080D" w:rsidP="0028080D">
      <w:pPr>
        <w:jc w:val="both"/>
        <w:rPr>
          <w:b/>
          <w:sz w:val="28"/>
          <w:szCs w:val="28"/>
        </w:rPr>
      </w:pPr>
      <w:r w:rsidRPr="0028080D">
        <w:rPr>
          <w:color w:val="000000"/>
          <w:sz w:val="28"/>
          <w:szCs w:val="28"/>
        </w:rPr>
        <w:t>7. Характеристика методики экономического анализа ФХД</w:t>
      </w:r>
      <w:r w:rsidRPr="0028080D">
        <w:rPr>
          <w:b/>
          <w:sz w:val="28"/>
          <w:szCs w:val="28"/>
        </w:rPr>
        <w:t xml:space="preserve"> </w:t>
      </w:r>
    </w:p>
    <w:p w:rsidR="0028080D" w:rsidRPr="0028080D" w:rsidRDefault="0028080D" w:rsidP="0028080D">
      <w:pPr>
        <w:rPr>
          <w:sz w:val="28"/>
          <w:szCs w:val="28"/>
        </w:rPr>
      </w:pPr>
      <w:r w:rsidRPr="0028080D">
        <w:rPr>
          <w:color w:val="000000"/>
          <w:sz w:val="28"/>
          <w:szCs w:val="28"/>
        </w:rPr>
        <w:t>8. Информационное обеспечение экономического анализа ФХД</w:t>
      </w:r>
    </w:p>
    <w:p w:rsidR="0028080D" w:rsidRPr="0028080D" w:rsidRDefault="0028080D" w:rsidP="0028080D">
      <w:pPr>
        <w:rPr>
          <w:sz w:val="28"/>
          <w:szCs w:val="28"/>
        </w:rPr>
      </w:pPr>
      <w:r w:rsidRPr="0028080D">
        <w:rPr>
          <w:color w:val="000000"/>
          <w:sz w:val="28"/>
          <w:szCs w:val="28"/>
        </w:rPr>
        <w:t xml:space="preserve">9. Требования к </w:t>
      </w:r>
      <w:proofErr w:type="gramStart"/>
      <w:r w:rsidRPr="0028080D">
        <w:rPr>
          <w:color w:val="000000"/>
          <w:sz w:val="28"/>
          <w:szCs w:val="28"/>
        </w:rPr>
        <w:t>информации</w:t>
      </w:r>
      <w:proofErr w:type="gramEnd"/>
      <w:r w:rsidRPr="0028080D">
        <w:rPr>
          <w:color w:val="000000"/>
          <w:sz w:val="28"/>
          <w:szCs w:val="28"/>
        </w:rPr>
        <w:t xml:space="preserve"> предоставляемой к анализу ФХД</w:t>
      </w:r>
    </w:p>
    <w:p w:rsidR="0028080D" w:rsidRPr="0028080D" w:rsidRDefault="0028080D" w:rsidP="0028080D">
      <w:pPr>
        <w:rPr>
          <w:sz w:val="28"/>
          <w:szCs w:val="28"/>
        </w:rPr>
      </w:pPr>
      <w:r w:rsidRPr="0028080D">
        <w:rPr>
          <w:color w:val="000000"/>
          <w:sz w:val="28"/>
          <w:szCs w:val="28"/>
        </w:rPr>
        <w:t>10. Блок-схема проведения диагностики и экономического анализа ФХД</w:t>
      </w:r>
    </w:p>
    <w:p w:rsidR="0028080D" w:rsidRPr="0028080D" w:rsidRDefault="0028080D" w:rsidP="0028080D">
      <w:pPr>
        <w:rPr>
          <w:sz w:val="28"/>
          <w:szCs w:val="28"/>
        </w:rPr>
      </w:pPr>
      <w:r w:rsidRPr="0028080D">
        <w:rPr>
          <w:color w:val="000000"/>
          <w:sz w:val="28"/>
          <w:szCs w:val="28"/>
        </w:rPr>
        <w:t>11. Задачи, основные направления и информационное обеспечение анализа производства и реализации продукции</w:t>
      </w:r>
    </w:p>
    <w:p w:rsidR="0028080D" w:rsidRPr="0028080D" w:rsidRDefault="0028080D" w:rsidP="0028080D">
      <w:pPr>
        <w:rPr>
          <w:sz w:val="28"/>
          <w:szCs w:val="28"/>
        </w:rPr>
      </w:pPr>
      <w:r w:rsidRPr="0028080D">
        <w:rPr>
          <w:color w:val="000000"/>
          <w:sz w:val="28"/>
          <w:szCs w:val="28"/>
        </w:rPr>
        <w:t>12. Анализ динамики и выполнения плана производства и реализации продукции</w:t>
      </w:r>
    </w:p>
    <w:p w:rsidR="0028080D" w:rsidRPr="0028080D" w:rsidRDefault="0028080D" w:rsidP="0028080D">
      <w:pPr>
        <w:rPr>
          <w:sz w:val="28"/>
          <w:szCs w:val="28"/>
        </w:rPr>
      </w:pPr>
      <w:r w:rsidRPr="0028080D">
        <w:rPr>
          <w:color w:val="000000"/>
          <w:sz w:val="28"/>
          <w:szCs w:val="28"/>
        </w:rPr>
        <w:t>13. Анализ ассортимента и структуры продукции</w:t>
      </w:r>
    </w:p>
    <w:p w:rsidR="0028080D" w:rsidRPr="0028080D" w:rsidRDefault="0028080D" w:rsidP="0028080D">
      <w:pPr>
        <w:rPr>
          <w:sz w:val="28"/>
          <w:szCs w:val="28"/>
        </w:rPr>
      </w:pPr>
      <w:r w:rsidRPr="0028080D">
        <w:rPr>
          <w:color w:val="000000"/>
          <w:sz w:val="28"/>
          <w:szCs w:val="28"/>
        </w:rPr>
        <w:t>14. Анализ качества и конкурентоспособности продукции</w:t>
      </w:r>
    </w:p>
    <w:p w:rsidR="0028080D" w:rsidRPr="0028080D" w:rsidRDefault="0028080D" w:rsidP="0028080D">
      <w:pPr>
        <w:rPr>
          <w:sz w:val="28"/>
          <w:szCs w:val="28"/>
        </w:rPr>
      </w:pPr>
      <w:r w:rsidRPr="0028080D">
        <w:rPr>
          <w:color w:val="000000"/>
          <w:sz w:val="28"/>
          <w:szCs w:val="28"/>
        </w:rPr>
        <w:t>15. Анализ ритмичности работы предприятия</w:t>
      </w:r>
    </w:p>
    <w:p w:rsidR="0028080D" w:rsidRPr="0028080D" w:rsidRDefault="0028080D" w:rsidP="0028080D">
      <w:pPr>
        <w:rPr>
          <w:sz w:val="28"/>
          <w:szCs w:val="28"/>
        </w:rPr>
      </w:pPr>
      <w:r w:rsidRPr="0028080D">
        <w:rPr>
          <w:color w:val="000000"/>
          <w:sz w:val="28"/>
          <w:szCs w:val="28"/>
        </w:rPr>
        <w:t>16. Задачи, основные направления и информационное обеспечение анализа эффективности использования основных производственных фондов</w:t>
      </w:r>
    </w:p>
    <w:p w:rsidR="0028080D" w:rsidRPr="0028080D" w:rsidRDefault="0028080D" w:rsidP="0028080D">
      <w:pPr>
        <w:rPr>
          <w:sz w:val="28"/>
          <w:szCs w:val="28"/>
        </w:rPr>
      </w:pPr>
      <w:r w:rsidRPr="0028080D">
        <w:rPr>
          <w:color w:val="000000"/>
          <w:sz w:val="28"/>
          <w:szCs w:val="28"/>
        </w:rPr>
        <w:t>17. Анализ обеспеченности предприятия основными средствами производства</w:t>
      </w:r>
    </w:p>
    <w:p w:rsidR="0028080D" w:rsidRPr="0028080D" w:rsidRDefault="0028080D" w:rsidP="0028080D">
      <w:pPr>
        <w:rPr>
          <w:sz w:val="28"/>
          <w:szCs w:val="28"/>
        </w:rPr>
      </w:pPr>
      <w:r w:rsidRPr="0028080D">
        <w:rPr>
          <w:color w:val="000000"/>
          <w:sz w:val="28"/>
          <w:szCs w:val="28"/>
        </w:rPr>
        <w:t>18. Анализ движения основных фондов, их технического состояния</w:t>
      </w:r>
    </w:p>
    <w:p w:rsidR="0028080D" w:rsidRPr="0028080D" w:rsidRDefault="0028080D" w:rsidP="0028080D">
      <w:pPr>
        <w:rPr>
          <w:sz w:val="28"/>
          <w:szCs w:val="28"/>
        </w:rPr>
      </w:pPr>
      <w:r w:rsidRPr="0028080D">
        <w:rPr>
          <w:color w:val="000000"/>
          <w:sz w:val="28"/>
          <w:szCs w:val="28"/>
        </w:rPr>
        <w:t>19. Анализ эффективности использования основных производственных фондов</w:t>
      </w:r>
    </w:p>
    <w:p w:rsidR="0028080D" w:rsidRPr="0028080D" w:rsidRDefault="0028080D" w:rsidP="0028080D">
      <w:pPr>
        <w:rPr>
          <w:sz w:val="28"/>
          <w:szCs w:val="28"/>
        </w:rPr>
      </w:pPr>
      <w:r w:rsidRPr="0028080D">
        <w:rPr>
          <w:color w:val="000000"/>
          <w:sz w:val="28"/>
          <w:szCs w:val="28"/>
        </w:rPr>
        <w:t>20. Анализ использования производственной мощности предприятия</w:t>
      </w:r>
    </w:p>
    <w:p w:rsidR="0028080D" w:rsidRPr="0028080D" w:rsidRDefault="0028080D" w:rsidP="0028080D">
      <w:pPr>
        <w:rPr>
          <w:sz w:val="28"/>
          <w:szCs w:val="28"/>
        </w:rPr>
      </w:pPr>
      <w:r w:rsidRPr="0028080D">
        <w:rPr>
          <w:color w:val="000000"/>
          <w:sz w:val="28"/>
          <w:szCs w:val="28"/>
        </w:rPr>
        <w:t>21. Задачи, основные направления и информационное обеспечение анализа трудовых ресурсов</w:t>
      </w:r>
    </w:p>
    <w:p w:rsidR="0028080D" w:rsidRPr="0028080D" w:rsidRDefault="0028080D" w:rsidP="0028080D">
      <w:pPr>
        <w:rPr>
          <w:sz w:val="28"/>
          <w:szCs w:val="28"/>
        </w:rPr>
      </w:pPr>
      <w:r w:rsidRPr="0028080D">
        <w:rPr>
          <w:color w:val="000000"/>
          <w:sz w:val="28"/>
          <w:szCs w:val="28"/>
        </w:rPr>
        <w:t>22. Анализ обеспеченности предприятия трудовыми ресурсами</w:t>
      </w:r>
    </w:p>
    <w:p w:rsidR="0028080D" w:rsidRPr="0028080D" w:rsidRDefault="0028080D" w:rsidP="0028080D">
      <w:pPr>
        <w:rPr>
          <w:sz w:val="28"/>
          <w:szCs w:val="28"/>
        </w:rPr>
      </w:pPr>
      <w:r w:rsidRPr="0028080D">
        <w:rPr>
          <w:color w:val="000000"/>
          <w:sz w:val="28"/>
          <w:szCs w:val="28"/>
        </w:rPr>
        <w:t>23. Анализ показателей эффективности использования рабочего времени</w:t>
      </w:r>
    </w:p>
    <w:p w:rsidR="0028080D" w:rsidRPr="0028080D" w:rsidRDefault="0028080D" w:rsidP="0028080D">
      <w:pPr>
        <w:rPr>
          <w:sz w:val="28"/>
          <w:szCs w:val="28"/>
        </w:rPr>
      </w:pPr>
      <w:r w:rsidRPr="0028080D">
        <w:rPr>
          <w:color w:val="000000"/>
          <w:sz w:val="28"/>
          <w:szCs w:val="28"/>
        </w:rPr>
        <w:t>24. Анализ производительности труда</w:t>
      </w:r>
    </w:p>
    <w:p w:rsidR="0028080D" w:rsidRPr="0028080D" w:rsidRDefault="0028080D" w:rsidP="0028080D">
      <w:pPr>
        <w:rPr>
          <w:sz w:val="28"/>
          <w:szCs w:val="28"/>
        </w:rPr>
      </w:pPr>
      <w:r w:rsidRPr="0028080D">
        <w:rPr>
          <w:color w:val="000000"/>
          <w:sz w:val="28"/>
          <w:szCs w:val="28"/>
        </w:rPr>
        <w:t>25. Анализ эффективности использования персонала предприятия: показателей движения персонала, интенсивности их использования</w:t>
      </w:r>
    </w:p>
    <w:p w:rsidR="0028080D" w:rsidRPr="0028080D" w:rsidRDefault="0028080D" w:rsidP="0028080D">
      <w:pPr>
        <w:rPr>
          <w:sz w:val="28"/>
          <w:szCs w:val="28"/>
        </w:rPr>
      </w:pPr>
      <w:r w:rsidRPr="0028080D">
        <w:rPr>
          <w:color w:val="000000"/>
          <w:sz w:val="28"/>
          <w:szCs w:val="28"/>
        </w:rPr>
        <w:t>26. Анализ образования и использования фонда заработной платы и выплат социального характера.</w:t>
      </w:r>
    </w:p>
    <w:p w:rsidR="0028080D" w:rsidRPr="0028080D" w:rsidRDefault="0028080D" w:rsidP="0028080D">
      <w:pPr>
        <w:rPr>
          <w:sz w:val="28"/>
          <w:szCs w:val="28"/>
        </w:rPr>
      </w:pPr>
      <w:r w:rsidRPr="0028080D">
        <w:rPr>
          <w:color w:val="000000"/>
          <w:sz w:val="28"/>
          <w:szCs w:val="28"/>
        </w:rPr>
        <w:t>27. Задачи, последовательность проведения и информационное обеспечение анализа использования материальных ресурсов предприятия</w:t>
      </w:r>
    </w:p>
    <w:p w:rsidR="0028080D" w:rsidRPr="0028080D" w:rsidRDefault="0028080D" w:rsidP="0028080D">
      <w:pPr>
        <w:rPr>
          <w:sz w:val="28"/>
          <w:szCs w:val="28"/>
        </w:rPr>
      </w:pPr>
      <w:r w:rsidRPr="0028080D">
        <w:rPr>
          <w:color w:val="000000"/>
          <w:sz w:val="28"/>
          <w:szCs w:val="28"/>
        </w:rPr>
        <w:t>28. Анализ обеспеченности предприятия материальными ресурсами</w:t>
      </w:r>
    </w:p>
    <w:p w:rsidR="0028080D" w:rsidRPr="0028080D" w:rsidRDefault="0028080D" w:rsidP="0028080D">
      <w:pPr>
        <w:rPr>
          <w:sz w:val="28"/>
          <w:szCs w:val="28"/>
        </w:rPr>
      </w:pPr>
      <w:r w:rsidRPr="0028080D">
        <w:rPr>
          <w:color w:val="000000"/>
          <w:sz w:val="28"/>
          <w:szCs w:val="28"/>
        </w:rPr>
        <w:t>29. Анализ эффективности использования материальных ресурсов</w:t>
      </w:r>
    </w:p>
    <w:p w:rsidR="0028080D" w:rsidRPr="0028080D" w:rsidRDefault="0028080D" w:rsidP="0028080D">
      <w:pPr>
        <w:rPr>
          <w:sz w:val="28"/>
          <w:szCs w:val="28"/>
        </w:rPr>
      </w:pPr>
      <w:r w:rsidRPr="0028080D">
        <w:rPr>
          <w:color w:val="000000"/>
          <w:sz w:val="28"/>
          <w:szCs w:val="28"/>
        </w:rPr>
        <w:t xml:space="preserve">30. Показатели использования прибыли на рубль материальных затрат, </w:t>
      </w:r>
      <w:proofErr w:type="spellStart"/>
      <w:r w:rsidRPr="0028080D">
        <w:rPr>
          <w:color w:val="000000"/>
          <w:sz w:val="28"/>
          <w:szCs w:val="28"/>
        </w:rPr>
        <w:t>материалоотдачи</w:t>
      </w:r>
      <w:proofErr w:type="spellEnd"/>
      <w:r w:rsidRPr="0028080D">
        <w:rPr>
          <w:color w:val="000000"/>
          <w:sz w:val="28"/>
          <w:szCs w:val="28"/>
        </w:rPr>
        <w:t>, материалоемкости продукции</w:t>
      </w:r>
    </w:p>
    <w:p w:rsidR="0028080D" w:rsidRPr="0028080D" w:rsidRDefault="0028080D" w:rsidP="0028080D">
      <w:pPr>
        <w:rPr>
          <w:sz w:val="28"/>
          <w:szCs w:val="28"/>
        </w:rPr>
      </w:pPr>
      <w:r w:rsidRPr="0028080D">
        <w:rPr>
          <w:color w:val="000000"/>
          <w:sz w:val="28"/>
          <w:szCs w:val="28"/>
        </w:rPr>
        <w:t>31. Задачи, основные направления и информационное обеспечение анализа себестоимости продукции и издержек производства и обращения</w:t>
      </w:r>
    </w:p>
    <w:p w:rsidR="0028080D" w:rsidRPr="0028080D" w:rsidRDefault="0028080D" w:rsidP="0028080D">
      <w:pPr>
        <w:rPr>
          <w:sz w:val="28"/>
          <w:szCs w:val="28"/>
        </w:rPr>
      </w:pPr>
      <w:r w:rsidRPr="0028080D">
        <w:rPr>
          <w:color w:val="000000"/>
          <w:sz w:val="28"/>
          <w:szCs w:val="28"/>
        </w:rPr>
        <w:t>32. Анализ общей суммы затрат на производство и реализацию продукцию</w:t>
      </w:r>
    </w:p>
    <w:p w:rsidR="0028080D" w:rsidRPr="0028080D" w:rsidRDefault="0028080D" w:rsidP="0028080D">
      <w:pPr>
        <w:rPr>
          <w:sz w:val="28"/>
          <w:szCs w:val="28"/>
        </w:rPr>
      </w:pPr>
      <w:r w:rsidRPr="0028080D">
        <w:rPr>
          <w:color w:val="000000"/>
          <w:sz w:val="28"/>
          <w:szCs w:val="28"/>
        </w:rPr>
        <w:t>33. Анализ затрат на рубль произведенной продукции</w:t>
      </w:r>
    </w:p>
    <w:p w:rsidR="0028080D" w:rsidRPr="0028080D" w:rsidRDefault="0028080D" w:rsidP="0028080D">
      <w:pPr>
        <w:rPr>
          <w:sz w:val="28"/>
          <w:szCs w:val="28"/>
        </w:rPr>
      </w:pPr>
      <w:r w:rsidRPr="0028080D">
        <w:rPr>
          <w:color w:val="000000"/>
          <w:sz w:val="28"/>
          <w:szCs w:val="28"/>
        </w:rPr>
        <w:t>34. Анализ себестоимости отдельных видов продукции.</w:t>
      </w:r>
    </w:p>
    <w:p w:rsidR="0028080D" w:rsidRPr="0028080D" w:rsidRDefault="0028080D" w:rsidP="0028080D">
      <w:pPr>
        <w:rPr>
          <w:sz w:val="28"/>
          <w:szCs w:val="28"/>
        </w:rPr>
      </w:pPr>
      <w:r w:rsidRPr="0028080D">
        <w:rPr>
          <w:color w:val="000000"/>
          <w:sz w:val="28"/>
          <w:szCs w:val="28"/>
        </w:rPr>
        <w:lastRenderedPageBreak/>
        <w:t>35. Анализ прямых материальных и трудовых затрат, анализ косвенных затрат</w:t>
      </w:r>
    </w:p>
    <w:p w:rsidR="0028080D" w:rsidRPr="0028080D" w:rsidRDefault="0028080D" w:rsidP="0028080D">
      <w:pPr>
        <w:rPr>
          <w:sz w:val="28"/>
          <w:szCs w:val="28"/>
        </w:rPr>
      </w:pPr>
      <w:r w:rsidRPr="0028080D">
        <w:rPr>
          <w:color w:val="000000"/>
          <w:sz w:val="28"/>
          <w:szCs w:val="28"/>
        </w:rPr>
        <w:t xml:space="preserve">36. Методика </w:t>
      </w:r>
      <w:proofErr w:type="gramStart"/>
      <w:r w:rsidRPr="0028080D">
        <w:rPr>
          <w:color w:val="000000"/>
          <w:sz w:val="28"/>
          <w:szCs w:val="28"/>
        </w:rPr>
        <w:t>определения резервов снижения себестоимости продукции</w:t>
      </w:r>
      <w:proofErr w:type="gramEnd"/>
    </w:p>
    <w:p w:rsidR="0028080D" w:rsidRPr="0028080D" w:rsidRDefault="0028080D" w:rsidP="0028080D">
      <w:pPr>
        <w:rPr>
          <w:sz w:val="28"/>
          <w:szCs w:val="28"/>
        </w:rPr>
      </w:pPr>
      <w:r w:rsidRPr="0028080D">
        <w:rPr>
          <w:color w:val="000000"/>
          <w:sz w:val="28"/>
          <w:szCs w:val="28"/>
        </w:rPr>
        <w:t>37. Задачи, основные направления и информационное обеспечение анализа финансовых результатов деятельности предприятия</w:t>
      </w:r>
    </w:p>
    <w:p w:rsidR="0028080D" w:rsidRPr="0028080D" w:rsidRDefault="0028080D" w:rsidP="0028080D">
      <w:pPr>
        <w:rPr>
          <w:sz w:val="28"/>
          <w:szCs w:val="28"/>
        </w:rPr>
      </w:pPr>
      <w:r w:rsidRPr="0028080D">
        <w:rPr>
          <w:color w:val="000000"/>
          <w:sz w:val="28"/>
          <w:szCs w:val="28"/>
        </w:rPr>
        <w:t>38. Анализ формирования валовой прибыли, прибыли от продаж, чистой (нераспределенной) прибыли, их динамики</w:t>
      </w:r>
    </w:p>
    <w:p w:rsidR="0028080D" w:rsidRPr="0028080D" w:rsidRDefault="0028080D" w:rsidP="0028080D">
      <w:pPr>
        <w:rPr>
          <w:sz w:val="28"/>
          <w:szCs w:val="28"/>
        </w:rPr>
      </w:pPr>
      <w:r w:rsidRPr="0028080D">
        <w:rPr>
          <w:color w:val="000000"/>
          <w:sz w:val="28"/>
          <w:szCs w:val="28"/>
        </w:rPr>
        <w:t>39. Факторный анализ прибыли</w:t>
      </w:r>
    </w:p>
    <w:p w:rsidR="0028080D" w:rsidRPr="0028080D" w:rsidRDefault="0028080D" w:rsidP="0028080D">
      <w:pPr>
        <w:rPr>
          <w:sz w:val="28"/>
          <w:szCs w:val="28"/>
        </w:rPr>
      </w:pPr>
      <w:r w:rsidRPr="0028080D">
        <w:rPr>
          <w:color w:val="000000"/>
          <w:sz w:val="28"/>
          <w:szCs w:val="28"/>
        </w:rPr>
        <w:t>40. Анализ уровня рентабельности предприятия</w:t>
      </w:r>
    </w:p>
    <w:p w:rsidR="0028080D" w:rsidRPr="0028080D" w:rsidRDefault="0028080D" w:rsidP="0028080D">
      <w:pPr>
        <w:rPr>
          <w:sz w:val="28"/>
          <w:szCs w:val="28"/>
        </w:rPr>
      </w:pPr>
      <w:r w:rsidRPr="0028080D">
        <w:rPr>
          <w:color w:val="000000"/>
          <w:sz w:val="28"/>
          <w:szCs w:val="28"/>
        </w:rPr>
        <w:t>41. Методика маржинального анализа прибыли и рентабельности</w:t>
      </w:r>
    </w:p>
    <w:p w:rsidR="0028080D" w:rsidRPr="0028080D" w:rsidRDefault="0028080D" w:rsidP="0028080D">
      <w:pPr>
        <w:rPr>
          <w:sz w:val="28"/>
          <w:szCs w:val="28"/>
        </w:rPr>
      </w:pPr>
      <w:r w:rsidRPr="0028080D">
        <w:rPr>
          <w:color w:val="000000"/>
          <w:sz w:val="28"/>
          <w:szCs w:val="28"/>
        </w:rPr>
        <w:t>42. Определение точки безубыточности и зоны безопасности предприятия</w:t>
      </w:r>
    </w:p>
    <w:p w:rsidR="0028080D" w:rsidRPr="0028080D" w:rsidRDefault="0028080D" w:rsidP="0028080D">
      <w:pPr>
        <w:rPr>
          <w:sz w:val="28"/>
          <w:szCs w:val="28"/>
        </w:rPr>
      </w:pPr>
      <w:r w:rsidRPr="0028080D">
        <w:rPr>
          <w:color w:val="000000"/>
          <w:sz w:val="28"/>
          <w:szCs w:val="28"/>
        </w:rPr>
        <w:t>43. Задачи, основные направления и задачи анализа финансового состояния предприятия</w:t>
      </w:r>
    </w:p>
    <w:p w:rsidR="0028080D" w:rsidRPr="0028080D" w:rsidRDefault="0028080D" w:rsidP="0028080D">
      <w:pPr>
        <w:rPr>
          <w:sz w:val="28"/>
          <w:szCs w:val="28"/>
        </w:rPr>
      </w:pPr>
      <w:r w:rsidRPr="0028080D">
        <w:rPr>
          <w:color w:val="000000"/>
          <w:sz w:val="28"/>
          <w:szCs w:val="28"/>
        </w:rPr>
        <w:t>44. Анализ формирования капитала предприятия, его размещения, оценка имущественного состояния предприятия</w:t>
      </w:r>
    </w:p>
    <w:p w:rsidR="0028080D" w:rsidRPr="0028080D" w:rsidRDefault="0028080D" w:rsidP="0028080D">
      <w:pPr>
        <w:rPr>
          <w:sz w:val="28"/>
          <w:szCs w:val="28"/>
        </w:rPr>
      </w:pPr>
      <w:r w:rsidRPr="0028080D">
        <w:rPr>
          <w:color w:val="000000"/>
          <w:sz w:val="28"/>
          <w:szCs w:val="28"/>
        </w:rPr>
        <w:t>45. Анализ актива предприятия</w:t>
      </w:r>
    </w:p>
    <w:p w:rsidR="0028080D" w:rsidRPr="0028080D" w:rsidRDefault="0028080D" w:rsidP="0028080D">
      <w:pPr>
        <w:rPr>
          <w:sz w:val="28"/>
          <w:szCs w:val="28"/>
        </w:rPr>
      </w:pPr>
      <w:r w:rsidRPr="0028080D">
        <w:rPr>
          <w:color w:val="000000"/>
          <w:sz w:val="28"/>
          <w:szCs w:val="28"/>
        </w:rPr>
        <w:t>46. Анализ пассива предприятия</w:t>
      </w:r>
    </w:p>
    <w:p w:rsidR="0028080D" w:rsidRPr="0028080D" w:rsidRDefault="0028080D" w:rsidP="0028080D">
      <w:pPr>
        <w:rPr>
          <w:sz w:val="28"/>
          <w:szCs w:val="28"/>
        </w:rPr>
      </w:pPr>
      <w:r w:rsidRPr="0028080D">
        <w:rPr>
          <w:color w:val="000000"/>
          <w:sz w:val="28"/>
          <w:szCs w:val="28"/>
        </w:rPr>
        <w:t>47. Анализ взаимосвязи актива и пассива предприятия</w:t>
      </w:r>
    </w:p>
    <w:p w:rsidR="0028080D" w:rsidRPr="0028080D" w:rsidRDefault="0028080D" w:rsidP="0028080D">
      <w:pPr>
        <w:rPr>
          <w:sz w:val="28"/>
          <w:szCs w:val="28"/>
        </w:rPr>
      </w:pPr>
      <w:r w:rsidRPr="0028080D">
        <w:rPr>
          <w:color w:val="000000"/>
          <w:sz w:val="28"/>
          <w:szCs w:val="28"/>
        </w:rPr>
        <w:t>48. Анализ эффективности использования капитала предприятия</w:t>
      </w:r>
    </w:p>
    <w:p w:rsidR="0028080D" w:rsidRPr="0028080D" w:rsidRDefault="0028080D" w:rsidP="0028080D">
      <w:pPr>
        <w:rPr>
          <w:sz w:val="28"/>
          <w:szCs w:val="28"/>
        </w:rPr>
      </w:pPr>
      <w:r w:rsidRPr="0028080D">
        <w:rPr>
          <w:color w:val="000000"/>
          <w:sz w:val="28"/>
          <w:szCs w:val="28"/>
        </w:rPr>
        <w:t>49. Общая оценка финансового состояния предприятия по данным бухгалтерской отчетности</w:t>
      </w:r>
    </w:p>
    <w:p w:rsidR="0028080D" w:rsidRPr="0028080D" w:rsidRDefault="0028080D" w:rsidP="0028080D">
      <w:pPr>
        <w:rPr>
          <w:sz w:val="28"/>
          <w:szCs w:val="28"/>
        </w:rPr>
      </w:pPr>
      <w:r w:rsidRPr="0028080D">
        <w:rPr>
          <w:color w:val="000000"/>
          <w:sz w:val="28"/>
          <w:szCs w:val="28"/>
        </w:rPr>
        <w:t>50. Анализ финансовой устойчивости предприятия, его абсолютных и относительных показателей</w:t>
      </w:r>
    </w:p>
    <w:p w:rsidR="0028080D" w:rsidRPr="0028080D" w:rsidRDefault="0028080D" w:rsidP="0028080D">
      <w:pPr>
        <w:rPr>
          <w:sz w:val="28"/>
          <w:szCs w:val="28"/>
        </w:rPr>
      </w:pPr>
      <w:r w:rsidRPr="0028080D">
        <w:rPr>
          <w:color w:val="000000"/>
          <w:sz w:val="28"/>
          <w:szCs w:val="28"/>
        </w:rPr>
        <w:t>51. Анализ платежеспособности предприятия: ликвидности баланса, расчет финансовых коэффициентов платежеспособности и ликвидности</w:t>
      </w:r>
    </w:p>
    <w:p w:rsidR="0028080D" w:rsidRPr="0028080D" w:rsidRDefault="0028080D" w:rsidP="0028080D">
      <w:pPr>
        <w:rPr>
          <w:sz w:val="28"/>
          <w:szCs w:val="28"/>
        </w:rPr>
      </w:pPr>
      <w:r w:rsidRPr="0028080D">
        <w:rPr>
          <w:color w:val="000000"/>
          <w:sz w:val="28"/>
          <w:szCs w:val="28"/>
        </w:rPr>
        <w:t>52. Эффект финансового рычага</w:t>
      </w:r>
    </w:p>
    <w:p w:rsidR="0028080D" w:rsidRPr="0028080D" w:rsidRDefault="0028080D" w:rsidP="0028080D">
      <w:pPr>
        <w:rPr>
          <w:sz w:val="28"/>
          <w:szCs w:val="28"/>
        </w:rPr>
      </w:pPr>
      <w:r w:rsidRPr="0028080D">
        <w:rPr>
          <w:color w:val="000000"/>
          <w:sz w:val="28"/>
          <w:szCs w:val="28"/>
        </w:rPr>
        <w:t>53. Анализ результатов и эффективности текущей основной производственной деятельности предприятия</w:t>
      </w:r>
    </w:p>
    <w:p w:rsidR="0028080D" w:rsidRPr="0028080D" w:rsidRDefault="0028080D" w:rsidP="0028080D">
      <w:pPr>
        <w:rPr>
          <w:sz w:val="28"/>
          <w:szCs w:val="28"/>
        </w:rPr>
      </w:pPr>
      <w:r w:rsidRPr="0028080D">
        <w:rPr>
          <w:color w:val="000000"/>
          <w:sz w:val="28"/>
          <w:szCs w:val="28"/>
        </w:rPr>
        <w:t>54. Анализ деловой активности предприятия: коэффициенты оборачиваемости и рентабельности</w:t>
      </w:r>
    </w:p>
    <w:p w:rsidR="0028080D" w:rsidRDefault="0028080D" w:rsidP="0028080D">
      <w:pPr>
        <w:ind w:firstLine="709"/>
        <w:jc w:val="both"/>
        <w:rPr>
          <w:b/>
          <w:sz w:val="28"/>
          <w:szCs w:val="28"/>
        </w:rPr>
      </w:pPr>
    </w:p>
    <w:p w:rsidR="00710612" w:rsidRPr="00301A0F" w:rsidRDefault="00710612" w:rsidP="0028080D">
      <w:pPr>
        <w:ind w:firstLine="709"/>
        <w:jc w:val="both"/>
        <w:rPr>
          <w:b/>
          <w:sz w:val="28"/>
          <w:szCs w:val="28"/>
        </w:rPr>
      </w:pPr>
      <w:r w:rsidRPr="00301A0F">
        <w:rPr>
          <w:b/>
          <w:sz w:val="28"/>
          <w:szCs w:val="28"/>
        </w:rPr>
        <w:t>Структура экзаменационного билета:</w:t>
      </w:r>
    </w:p>
    <w:p w:rsidR="00710612" w:rsidRPr="00301A0F" w:rsidRDefault="00710612" w:rsidP="00301A0F">
      <w:pPr>
        <w:pStyle w:val="a6"/>
        <w:spacing w:line="240" w:lineRule="auto"/>
        <w:jc w:val="both"/>
        <w:rPr>
          <w:rFonts w:ascii="Times New Roman" w:hAnsi="Times New Roman"/>
          <w:sz w:val="28"/>
          <w:szCs w:val="28"/>
        </w:rPr>
      </w:pPr>
      <w:r w:rsidRPr="00301A0F">
        <w:rPr>
          <w:rFonts w:ascii="Times New Roman" w:hAnsi="Times New Roman"/>
          <w:sz w:val="28"/>
          <w:szCs w:val="28"/>
        </w:rPr>
        <w:t xml:space="preserve">1.Теоретический вопрос. </w:t>
      </w:r>
    </w:p>
    <w:p w:rsidR="00710612" w:rsidRPr="00301A0F" w:rsidRDefault="00710612" w:rsidP="00301A0F">
      <w:pPr>
        <w:pStyle w:val="a6"/>
        <w:spacing w:line="240" w:lineRule="auto"/>
        <w:jc w:val="both"/>
        <w:rPr>
          <w:rFonts w:ascii="Times New Roman" w:hAnsi="Times New Roman"/>
          <w:sz w:val="28"/>
          <w:szCs w:val="28"/>
        </w:rPr>
      </w:pPr>
      <w:r w:rsidRPr="00301A0F">
        <w:rPr>
          <w:rFonts w:ascii="Times New Roman" w:hAnsi="Times New Roman"/>
          <w:sz w:val="28"/>
          <w:szCs w:val="28"/>
        </w:rPr>
        <w:t xml:space="preserve">2.Теоретический вопрос. </w:t>
      </w:r>
    </w:p>
    <w:p w:rsidR="00710612" w:rsidRPr="00301A0F" w:rsidRDefault="00710612" w:rsidP="00301A0F">
      <w:pPr>
        <w:pStyle w:val="a6"/>
        <w:spacing w:line="240" w:lineRule="auto"/>
        <w:jc w:val="both"/>
        <w:rPr>
          <w:rFonts w:ascii="Times New Roman" w:hAnsi="Times New Roman"/>
          <w:sz w:val="28"/>
          <w:szCs w:val="28"/>
        </w:rPr>
      </w:pPr>
      <w:r w:rsidRPr="00301A0F">
        <w:rPr>
          <w:rFonts w:ascii="Times New Roman" w:hAnsi="Times New Roman"/>
          <w:sz w:val="28"/>
          <w:szCs w:val="28"/>
        </w:rPr>
        <w:t>3. Практическое задание (задача).</w:t>
      </w:r>
      <w:r w:rsidRPr="00301A0F">
        <w:rPr>
          <w:rFonts w:ascii="Times New Roman" w:hAnsi="Times New Roman"/>
          <w:i/>
          <w:sz w:val="28"/>
          <w:szCs w:val="28"/>
        </w:rPr>
        <w:t xml:space="preserve"> </w:t>
      </w:r>
    </w:p>
    <w:p w:rsidR="00710612" w:rsidRDefault="00710612" w:rsidP="003B08F0">
      <w:pPr>
        <w:ind w:firstLine="709"/>
        <w:jc w:val="both"/>
        <w:rPr>
          <w:b/>
          <w:bCs/>
          <w:sz w:val="28"/>
          <w:szCs w:val="28"/>
        </w:rPr>
      </w:pPr>
    </w:p>
    <w:p w:rsidR="00710612" w:rsidRDefault="00710612" w:rsidP="003B08F0">
      <w:pPr>
        <w:ind w:firstLine="709"/>
        <w:jc w:val="both"/>
        <w:rPr>
          <w:sz w:val="28"/>
          <w:szCs w:val="28"/>
        </w:rPr>
      </w:pPr>
      <w:r>
        <w:rPr>
          <w:sz w:val="28"/>
          <w:szCs w:val="28"/>
        </w:rPr>
        <w:t>Пример зачетного задания по дисциплине «</w:t>
      </w:r>
      <w:r w:rsidR="00A66299">
        <w:rPr>
          <w:sz w:val="28"/>
          <w:szCs w:val="28"/>
        </w:rPr>
        <w:t>Анализ и диагностика финансово-хозяйственной деятельности организации</w:t>
      </w:r>
      <w:r>
        <w:rPr>
          <w:sz w:val="28"/>
          <w:szCs w:val="28"/>
        </w:rPr>
        <w:t>»</w:t>
      </w:r>
    </w:p>
    <w:p w:rsidR="00710612" w:rsidRDefault="00710612" w:rsidP="003B08F0">
      <w:pPr>
        <w:ind w:firstLine="709"/>
        <w:jc w:val="both"/>
        <w:rPr>
          <w:sz w:val="28"/>
          <w:szCs w:val="28"/>
        </w:rPr>
      </w:pPr>
    </w:p>
    <w:p w:rsidR="00710612" w:rsidRPr="00EF7FDA" w:rsidRDefault="00E633FB" w:rsidP="00E53933">
      <w:pPr>
        <w:pStyle w:val="af"/>
        <w:rPr>
          <w:szCs w:val="24"/>
          <w:lang w:val="en-US"/>
        </w:rPr>
      </w:pPr>
      <w:r>
        <w:rPr>
          <w:noProof/>
          <w:szCs w:val="24"/>
        </w:rPr>
        <w:drawing>
          <wp:inline distT="0" distB="0" distL="0" distR="0" wp14:anchorId="5C23AA00" wp14:editId="5F3DAC3F">
            <wp:extent cx="431800" cy="4064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31800" cy="406400"/>
                    </a:xfrm>
                    <a:prstGeom prst="rect">
                      <a:avLst/>
                    </a:prstGeom>
                    <a:noFill/>
                    <a:ln w="9525">
                      <a:noFill/>
                      <a:miter lim="800000"/>
                      <a:headEnd/>
                      <a:tailEnd/>
                    </a:ln>
                  </pic:spPr>
                </pic:pic>
              </a:graphicData>
            </a:graphic>
          </wp:inline>
        </w:drawing>
      </w:r>
    </w:p>
    <w:p w:rsidR="00710612" w:rsidRPr="00EF7FDA" w:rsidRDefault="00710612" w:rsidP="00E53933">
      <w:pPr>
        <w:pStyle w:val="ad"/>
        <w:ind w:left="-142"/>
        <w:jc w:val="center"/>
        <w:outlineLvl w:val="0"/>
        <w:rPr>
          <w:sz w:val="24"/>
          <w:szCs w:val="24"/>
        </w:rPr>
      </w:pPr>
      <w:r w:rsidRPr="00EF7FDA">
        <w:rPr>
          <w:sz w:val="24"/>
          <w:szCs w:val="24"/>
        </w:rPr>
        <w:t>МИНИСТЕРСТВО ОБРАЗОВАНИЯ И НАУКИ РОССИЙСКОЙ ФЕДЕРАЦИИ</w:t>
      </w:r>
    </w:p>
    <w:p w:rsidR="00710612" w:rsidRPr="00EF7FDA" w:rsidRDefault="00710612" w:rsidP="00E53933">
      <w:pPr>
        <w:pStyle w:val="31"/>
        <w:spacing w:after="0"/>
        <w:ind w:left="-142"/>
        <w:jc w:val="center"/>
        <w:rPr>
          <w:bCs/>
          <w:sz w:val="24"/>
          <w:szCs w:val="24"/>
        </w:rPr>
      </w:pPr>
      <w:r w:rsidRPr="00EF7FDA">
        <w:rPr>
          <w:bCs/>
          <w:sz w:val="24"/>
          <w:szCs w:val="24"/>
        </w:rPr>
        <w:lastRenderedPageBreak/>
        <w:t xml:space="preserve">Институт технологий (филиал) федерального государственного бюджетного образовательного учреждения высшего образования </w:t>
      </w:r>
    </w:p>
    <w:p w:rsidR="00710612" w:rsidRPr="00EF7FDA" w:rsidRDefault="00710612" w:rsidP="00E53933">
      <w:pPr>
        <w:pStyle w:val="31"/>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710612" w:rsidRPr="00EF7FDA" w:rsidRDefault="00710612" w:rsidP="00E53933">
      <w:pPr>
        <w:pStyle w:val="31"/>
        <w:spacing w:after="0"/>
        <w:ind w:left="-142"/>
        <w:jc w:val="center"/>
        <w:rPr>
          <w:bCs/>
          <w:color w:val="0000FF"/>
          <w:sz w:val="24"/>
          <w:szCs w:val="24"/>
        </w:rPr>
      </w:pPr>
      <w:r w:rsidRPr="00EF7FDA">
        <w:rPr>
          <w:bCs/>
          <w:sz w:val="24"/>
          <w:szCs w:val="24"/>
        </w:rPr>
        <w:t>(Институт технологий (филиал) ДГТУ в г. Волгодонске)</w:t>
      </w:r>
    </w:p>
    <w:p w:rsidR="00710612" w:rsidRPr="00EF7FDA" w:rsidRDefault="00710612" w:rsidP="00E53933">
      <w:pPr>
        <w:jc w:val="center"/>
        <w:rPr>
          <w:sz w:val="24"/>
          <w:szCs w:val="24"/>
        </w:rPr>
      </w:pPr>
    </w:p>
    <w:p w:rsidR="00710612" w:rsidRPr="00E53933" w:rsidRDefault="00710612" w:rsidP="00E53933">
      <w:pPr>
        <w:pStyle w:val="1"/>
        <w:rPr>
          <w:rFonts w:ascii="Times New Roman" w:hAnsi="Times New Roman" w:cs="Times New Roman"/>
          <w:color w:val="auto"/>
          <w:sz w:val="24"/>
          <w:szCs w:val="24"/>
        </w:rPr>
      </w:pPr>
      <w:r w:rsidRPr="00E53933">
        <w:rPr>
          <w:rFonts w:ascii="Times New Roman" w:hAnsi="Times New Roman" w:cs="Times New Roman"/>
          <w:color w:val="auto"/>
          <w:sz w:val="24"/>
          <w:szCs w:val="24"/>
        </w:rPr>
        <w:tab/>
      </w:r>
      <w:proofErr w:type="spellStart"/>
      <w:r w:rsidRPr="00E53933">
        <w:rPr>
          <w:rFonts w:ascii="Times New Roman" w:hAnsi="Times New Roman" w:cs="Times New Roman"/>
          <w:color w:val="auto"/>
          <w:sz w:val="24"/>
          <w:szCs w:val="24"/>
        </w:rPr>
        <w:t>Факультет_______</w:t>
      </w:r>
      <w:r w:rsidRPr="00E53933">
        <w:rPr>
          <w:rFonts w:ascii="Times New Roman" w:hAnsi="Times New Roman" w:cs="Times New Roman"/>
          <w:color w:val="auto"/>
          <w:sz w:val="24"/>
          <w:szCs w:val="24"/>
          <w:u w:val="single"/>
        </w:rPr>
        <w:t>Технологии</w:t>
      </w:r>
      <w:proofErr w:type="spellEnd"/>
      <w:r w:rsidRPr="00E53933">
        <w:rPr>
          <w:rFonts w:ascii="Times New Roman" w:hAnsi="Times New Roman" w:cs="Times New Roman"/>
          <w:color w:val="auto"/>
          <w:sz w:val="24"/>
          <w:szCs w:val="24"/>
          <w:u w:val="single"/>
        </w:rPr>
        <w:t xml:space="preserve"> и менеджмента</w:t>
      </w:r>
      <w:r w:rsidRPr="00E53933">
        <w:rPr>
          <w:rFonts w:ascii="Times New Roman" w:hAnsi="Times New Roman" w:cs="Times New Roman"/>
          <w:color w:val="auto"/>
          <w:sz w:val="24"/>
          <w:szCs w:val="24"/>
        </w:rPr>
        <w:t>_____________________________</w:t>
      </w:r>
    </w:p>
    <w:p w:rsidR="00710612" w:rsidRPr="00E53933" w:rsidRDefault="00710612" w:rsidP="00E53933">
      <w:pPr>
        <w:pStyle w:val="3"/>
        <w:ind w:firstLine="708"/>
        <w:rPr>
          <w:rFonts w:ascii="Times New Roman" w:hAnsi="Times New Roman" w:cs="Times New Roman"/>
          <w:color w:val="auto"/>
        </w:rPr>
      </w:pPr>
      <w:r w:rsidRPr="00E53933">
        <w:rPr>
          <w:rFonts w:ascii="Times New Roman" w:hAnsi="Times New Roman" w:cs="Times New Roman"/>
          <w:color w:val="auto"/>
        </w:rPr>
        <w:t>Кафедра  ________</w:t>
      </w:r>
      <w:r w:rsidRPr="00E53933">
        <w:rPr>
          <w:rFonts w:ascii="Times New Roman" w:hAnsi="Times New Roman" w:cs="Times New Roman"/>
          <w:color w:val="auto"/>
          <w:u w:val="single"/>
        </w:rPr>
        <w:t>Экономика и управление</w:t>
      </w:r>
      <w:r w:rsidRPr="00E53933">
        <w:rPr>
          <w:rFonts w:ascii="Times New Roman" w:hAnsi="Times New Roman" w:cs="Times New Roman"/>
          <w:color w:val="auto"/>
        </w:rPr>
        <w:t>______________________________</w:t>
      </w:r>
    </w:p>
    <w:p w:rsidR="00710612" w:rsidRPr="00E53933" w:rsidRDefault="00710612" w:rsidP="00E53933">
      <w:pPr>
        <w:pStyle w:val="2"/>
        <w:rPr>
          <w:rFonts w:ascii="Times New Roman" w:hAnsi="Times New Roman" w:cs="Times New Roman"/>
          <w:color w:val="auto"/>
          <w:szCs w:val="24"/>
        </w:rPr>
      </w:pPr>
    </w:p>
    <w:p w:rsidR="00710612" w:rsidRPr="00E53933" w:rsidRDefault="00710612" w:rsidP="00E53933">
      <w:pPr>
        <w:pStyle w:val="2"/>
        <w:jc w:val="center"/>
        <w:rPr>
          <w:rFonts w:ascii="Times New Roman" w:hAnsi="Times New Roman" w:cs="Times New Roman"/>
          <w:color w:val="auto"/>
          <w:szCs w:val="24"/>
        </w:rPr>
      </w:pPr>
      <w:r w:rsidRPr="00E53933">
        <w:rPr>
          <w:rFonts w:ascii="Times New Roman" w:hAnsi="Times New Roman" w:cs="Times New Roman"/>
          <w:color w:val="auto"/>
          <w:szCs w:val="24"/>
        </w:rPr>
        <w:t>ЭКЗАМЕНАЦИОННЫЙ      Б И Л Е Т  №_</w:t>
      </w:r>
      <w:r w:rsidRPr="00E53933">
        <w:rPr>
          <w:rFonts w:ascii="Times New Roman" w:hAnsi="Times New Roman" w:cs="Times New Roman"/>
          <w:color w:val="auto"/>
          <w:szCs w:val="24"/>
          <w:u w:val="single"/>
        </w:rPr>
        <w:t>1</w:t>
      </w:r>
      <w:r w:rsidRPr="00E53933">
        <w:rPr>
          <w:rFonts w:ascii="Times New Roman" w:hAnsi="Times New Roman" w:cs="Times New Roman"/>
          <w:color w:val="auto"/>
          <w:szCs w:val="24"/>
        </w:rPr>
        <w:t>_</w:t>
      </w:r>
    </w:p>
    <w:p w:rsidR="00710612" w:rsidRPr="00EF7FDA" w:rsidRDefault="00710612" w:rsidP="00E53933">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EA3199">
        <w:rPr>
          <w:sz w:val="24"/>
          <w:szCs w:val="24"/>
          <w:u w:val="single"/>
        </w:rPr>
        <w:t>2021</w:t>
      </w:r>
      <w:r w:rsidRPr="00EF7FDA">
        <w:rPr>
          <w:sz w:val="24"/>
          <w:szCs w:val="24"/>
        </w:rPr>
        <w:t>_ учебный год</w:t>
      </w:r>
    </w:p>
    <w:p w:rsidR="00710612" w:rsidRPr="00EF7FDA" w:rsidRDefault="00710612" w:rsidP="00E53933">
      <w:pPr>
        <w:ind w:firstLine="851"/>
        <w:rPr>
          <w:sz w:val="24"/>
          <w:szCs w:val="24"/>
        </w:rPr>
      </w:pPr>
      <w:r>
        <w:rPr>
          <w:sz w:val="24"/>
          <w:szCs w:val="24"/>
        </w:rPr>
        <w:t>Дисциплина ___</w:t>
      </w:r>
      <w:r w:rsidRPr="00EF7FDA">
        <w:rPr>
          <w:sz w:val="24"/>
          <w:szCs w:val="24"/>
        </w:rPr>
        <w:t>_</w:t>
      </w:r>
      <w:r w:rsidR="00B62BF8" w:rsidRPr="00B62BF8">
        <w:rPr>
          <w:color w:val="000000"/>
          <w:sz w:val="28"/>
          <w:szCs w:val="40"/>
        </w:rPr>
        <w:t xml:space="preserve"> </w:t>
      </w:r>
      <w:r w:rsidR="00B62BF8" w:rsidRPr="00B62BF8">
        <w:rPr>
          <w:color w:val="000000"/>
          <w:sz w:val="24"/>
          <w:szCs w:val="40"/>
          <w:u w:val="single"/>
        </w:rPr>
        <w:t>Диагностика и экономический анализ финансово-хозяйственной деятельности организации</w:t>
      </w:r>
      <w:r w:rsidR="00B62BF8">
        <w:rPr>
          <w:sz w:val="24"/>
          <w:szCs w:val="24"/>
        </w:rPr>
        <w:t xml:space="preserve"> </w:t>
      </w:r>
      <w:r>
        <w:rPr>
          <w:sz w:val="24"/>
          <w:szCs w:val="24"/>
        </w:rPr>
        <w:t>____</w:t>
      </w:r>
      <w:r w:rsidRPr="00EF7FDA">
        <w:rPr>
          <w:sz w:val="24"/>
          <w:szCs w:val="24"/>
        </w:rPr>
        <w:t>_</w:t>
      </w:r>
    </w:p>
    <w:p w:rsidR="00710612" w:rsidRPr="00EF7FDA" w:rsidRDefault="00710612" w:rsidP="00E53933">
      <w:pPr>
        <w:ind w:firstLine="851"/>
        <w:rPr>
          <w:sz w:val="24"/>
          <w:szCs w:val="24"/>
        </w:rPr>
      </w:pPr>
    </w:p>
    <w:p w:rsidR="00710612" w:rsidRPr="0028080D" w:rsidRDefault="00710612" w:rsidP="00E53933">
      <w:pPr>
        <w:ind w:left="360"/>
        <w:jc w:val="both"/>
        <w:rPr>
          <w:sz w:val="24"/>
          <w:szCs w:val="24"/>
        </w:rPr>
      </w:pPr>
      <w:r w:rsidRPr="0028080D">
        <w:rPr>
          <w:sz w:val="24"/>
          <w:szCs w:val="24"/>
        </w:rPr>
        <w:t>1.</w:t>
      </w:r>
      <w:r w:rsidRPr="0028080D">
        <w:rPr>
          <w:color w:val="000000"/>
          <w:sz w:val="24"/>
          <w:szCs w:val="24"/>
        </w:rPr>
        <w:t xml:space="preserve"> </w:t>
      </w:r>
      <w:r w:rsidR="0028080D" w:rsidRPr="0028080D">
        <w:rPr>
          <w:color w:val="000000"/>
          <w:sz w:val="24"/>
          <w:szCs w:val="24"/>
        </w:rPr>
        <w:t>Принципы анализа финансово-хозяйственной деятельности</w:t>
      </w:r>
    </w:p>
    <w:p w:rsidR="00710612" w:rsidRPr="0028080D" w:rsidRDefault="00710612" w:rsidP="00E53933">
      <w:pPr>
        <w:ind w:left="360"/>
        <w:jc w:val="both"/>
        <w:rPr>
          <w:sz w:val="24"/>
          <w:szCs w:val="24"/>
        </w:rPr>
      </w:pPr>
      <w:r w:rsidRPr="0028080D">
        <w:rPr>
          <w:sz w:val="24"/>
          <w:szCs w:val="24"/>
        </w:rPr>
        <w:t xml:space="preserve">2. </w:t>
      </w:r>
      <w:r w:rsidR="0028080D" w:rsidRPr="0028080D">
        <w:rPr>
          <w:color w:val="000000"/>
          <w:sz w:val="24"/>
          <w:szCs w:val="24"/>
        </w:rPr>
        <w:t>Анализ себестоимости отдельных видов продукции</w:t>
      </w:r>
    </w:p>
    <w:p w:rsidR="00710612" w:rsidRPr="00514A28" w:rsidRDefault="00710612" w:rsidP="00E53933">
      <w:pPr>
        <w:rPr>
          <w:sz w:val="24"/>
        </w:rPr>
      </w:pPr>
      <w:r w:rsidRPr="00831C55">
        <w:rPr>
          <w:sz w:val="24"/>
        </w:rPr>
        <w:t xml:space="preserve">    </w:t>
      </w:r>
      <w:r>
        <w:rPr>
          <w:sz w:val="24"/>
        </w:rPr>
        <w:t xml:space="preserve">   3. Задача </w:t>
      </w:r>
    </w:p>
    <w:p w:rsidR="00710612" w:rsidRPr="00EF7FDA" w:rsidRDefault="00710612" w:rsidP="00E53933">
      <w:pPr>
        <w:ind w:firstLine="720"/>
        <w:rPr>
          <w:sz w:val="24"/>
          <w:szCs w:val="24"/>
        </w:rPr>
      </w:pPr>
      <w:r w:rsidRPr="00EF7FDA">
        <w:rPr>
          <w:sz w:val="24"/>
          <w:szCs w:val="24"/>
        </w:rPr>
        <w:t xml:space="preserve">             </w:t>
      </w:r>
    </w:p>
    <w:p w:rsidR="00710612" w:rsidRDefault="00710612" w:rsidP="00E53933">
      <w:pPr>
        <w:ind w:firstLine="720"/>
        <w:rPr>
          <w:sz w:val="24"/>
          <w:szCs w:val="24"/>
        </w:rPr>
      </w:pPr>
      <w:r>
        <w:rPr>
          <w:sz w:val="24"/>
          <w:szCs w:val="24"/>
        </w:rPr>
        <w:t xml:space="preserve"> Зав. кафедрой    ________</w:t>
      </w:r>
      <w:r w:rsidRPr="00EF7FDA">
        <w:rPr>
          <w:sz w:val="24"/>
          <w:szCs w:val="24"/>
        </w:rPr>
        <w:t>___________           ___</w:t>
      </w:r>
      <w:r w:rsidRPr="00EF7FDA">
        <w:rPr>
          <w:sz w:val="24"/>
          <w:szCs w:val="24"/>
          <w:u w:val="single"/>
        </w:rPr>
        <w:t>М.Ю. Диканов</w:t>
      </w:r>
      <w:r w:rsidRPr="00EF7FDA">
        <w:rPr>
          <w:sz w:val="24"/>
          <w:szCs w:val="24"/>
        </w:rPr>
        <w:t>___  __</w:t>
      </w:r>
      <w:r w:rsidRPr="00EF7FDA">
        <w:rPr>
          <w:sz w:val="24"/>
          <w:szCs w:val="24"/>
          <w:u w:val="single"/>
        </w:rPr>
        <w:t>01.09.2018</w:t>
      </w:r>
      <w:r w:rsidRPr="00EF7FDA">
        <w:rPr>
          <w:sz w:val="24"/>
          <w:szCs w:val="24"/>
        </w:rPr>
        <w:t xml:space="preserve">__    </w:t>
      </w:r>
    </w:p>
    <w:p w:rsidR="00710612" w:rsidRPr="00831C55" w:rsidRDefault="00710612" w:rsidP="00E53933">
      <w:pPr>
        <w:ind w:firstLine="720"/>
        <w:rPr>
          <w:szCs w:val="24"/>
        </w:rPr>
      </w:pPr>
      <w:r w:rsidRPr="00831C55">
        <w:rPr>
          <w:szCs w:val="24"/>
        </w:rPr>
        <w:t xml:space="preserve">                 </w:t>
      </w:r>
      <w:r>
        <w:rPr>
          <w:szCs w:val="24"/>
        </w:rPr>
        <w:t xml:space="preserve">            </w:t>
      </w:r>
      <w:r w:rsidRPr="00831C55">
        <w:rPr>
          <w:szCs w:val="24"/>
        </w:rPr>
        <w:t xml:space="preserve">                   Подпись                                             Ф.И.О.     </w:t>
      </w:r>
      <w:r>
        <w:rPr>
          <w:szCs w:val="24"/>
        </w:rPr>
        <w:t xml:space="preserve">                </w:t>
      </w:r>
      <w:r w:rsidRPr="00831C55">
        <w:rPr>
          <w:szCs w:val="24"/>
        </w:rPr>
        <w:t xml:space="preserve">           Дата                                                </w:t>
      </w:r>
    </w:p>
    <w:p w:rsidR="00710612" w:rsidRPr="00350281" w:rsidRDefault="00710612" w:rsidP="00224078">
      <w:pPr>
        <w:jc w:val="both"/>
        <w:rPr>
          <w:sz w:val="28"/>
          <w:szCs w:val="28"/>
        </w:rPr>
      </w:pPr>
      <w:r w:rsidRPr="00350281">
        <w:rPr>
          <w:sz w:val="28"/>
          <w:szCs w:val="28"/>
        </w:rPr>
        <w:t xml:space="preserve">Критерий оценки: </w:t>
      </w:r>
    </w:p>
    <w:p w:rsidR="00710612" w:rsidRDefault="00710612" w:rsidP="00224078">
      <w:pPr>
        <w:jc w:val="both"/>
        <w:rPr>
          <w:sz w:val="28"/>
          <w:szCs w:val="28"/>
        </w:rPr>
      </w:pPr>
      <w:r w:rsidRPr="00A5285E">
        <w:rPr>
          <w:sz w:val="28"/>
          <w:szCs w:val="28"/>
        </w:rPr>
        <w:t>Полнота ответа на поставленный вопрос, умение использовать термины, формулы, приводить примеры, делать выводы и анализировать конкретные ситуации</w:t>
      </w:r>
      <w:r>
        <w:rPr>
          <w:sz w:val="28"/>
          <w:szCs w:val="28"/>
        </w:rPr>
        <w:t xml:space="preserve">. </w:t>
      </w:r>
    </w:p>
    <w:p w:rsidR="00710612" w:rsidRDefault="00710612" w:rsidP="00224078">
      <w:pPr>
        <w:jc w:val="both"/>
        <w:rPr>
          <w:sz w:val="28"/>
          <w:szCs w:val="28"/>
        </w:rPr>
      </w:pPr>
      <w:r w:rsidRPr="002D5438">
        <w:rPr>
          <w:sz w:val="28"/>
          <w:szCs w:val="28"/>
        </w:rPr>
        <w:t>Шкала оценивания</w:t>
      </w:r>
    </w:p>
    <w:p w:rsidR="00710612" w:rsidRPr="00CF77C1" w:rsidRDefault="00710612" w:rsidP="00251E3B">
      <w:pPr>
        <w:ind w:firstLine="709"/>
        <w:jc w:val="both"/>
        <w:rPr>
          <w:sz w:val="28"/>
          <w:szCs w:val="24"/>
        </w:rPr>
      </w:pPr>
      <w:r w:rsidRPr="00CF77C1">
        <w:rPr>
          <w:sz w:val="28"/>
          <w:szCs w:val="24"/>
        </w:rPr>
        <w:t>1 Теоретический вопрос -15 баллов;</w:t>
      </w:r>
    </w:p>
    <w:p w:rsidR="00710612" w:rsidRPr="00CF77C1" w:rsidRDefault="00710612" w:rsidP="00251E3B">
      <w:pPr>
        <w:ind w:firstLine="709"/>
        <w:jc w:val="both"/>
        <w:rPr>
          <w:sz w:val="28"/>
          <w:szCs w:val="24"/>
        </w:rPr>
      </w:pPr>
      <w:r w:rsidRPr="00CF77C1">
        <w:rPr>
          <w:sz w:val="28"/>
          <w:szCs w:val="24"/>
        </w:rPr>
        <w:t>2 Теоретический вопрос -15 баллов;</w:t>
      </w:r>
    </w:p>
    <w:p w:rsidR="00710612" w:rsidRPr="00CF77C1" w:rsidRDefault="00710612" w:rsidP="00251E3B">
      <w:pPr>
        <w:ind w:firstLine="709"/>
        <w:jc w:val="both"/>
        <w:rPr>
          <w:sz w:val="28"/>
          <w:szCs w:val="24"/>
        </w:rPr>
      </w:pPr>
      <w:r w:rsidRPr="00CF77C1">
        <w:rPr>
          <w:sz w:val="28"/>
          <w:szCs w:val="24"/>
        </w:rPr>
        <w:t>3 Практическое задание или задача -20 баллов;</w:t>
      </w:r>
    </w:p>
    <w:p w:rsidR="00710612" w:rsidRPr="00CF77C1" w:rsidRDefault="00710612" w:rsidP="00CF77C1">
      <w:pPr>
        <w:jc w:val="both"/>
        <w:rPr>
          <w:sz w:val="28"/>
          <w:szCs w:val="24"/>
        </w:rPr>
      </w:pPr>
      <w:r w:rsidRPr="00CF77C1">
        <w:rPr>
          <w:sz w:val="28"/>
          <w:szCs w:val="24"/>
        </w:rPr>
        <w:t>Итого: зачет – 50 баллов.</w:t>
      </w:r>
    </w:p>
    <w:p w:rsidR="00710612" w:rsidRDefault="00710612" w:rsidP="00224078">
      <w:pPr>
        <w:ind w:firstLine="709"/>
        <w:jc w:val="both"/>
        <w:rPr>
          <w:sz w:val="28"/>
          <w:szCs w:val="28"/>
          <w:lang w:eastAsia="en-US"/>
        </w:rPr>
      </w:pPr>
      <w:r>
        <w:rPr>
          <w:sz w:val="28"/>
          <w:szCs w:val="28"/>
          <w:lang w:eastAsia="en-US"/>
        </w:rPr>
        <w:t xml:space="preserve">Максимальное количество баллов, которое обучающийся может получить за промежуточную аттестацию (зачет) составляет 50 баллов. </w:t>
      </w:r>
    </w:p>
    <w:p w:rsidR="00710612" w:rsidRDefault="00710612" w:rsidP="00224078">
      <w:pPr>
        <w:ind w:firstLine="709"/>
        <w:jc w:val="both"/>
        <w:rPr>
          <w:sz w:val="28"/>
          <w:szCs w:val="28"/>
          <w:lang w:eastAsia="en-US"/>
        </w:rPr>
      </w:pPr>
      <w:r>
        <w:rPr>
          <w:sz w:val="28"/>
          <w:szCs w:val="28"/>
          <w:lang w:eastAsia="en-US"/>
        </w:rPr>
        <w:t>Более 30 баллов – оценка «зачтено»;</w:t>
      </w:r>
    </w:p>
    <w:p w:rsidR="00710612" w:rsidRDefault="00710612" w:rsidP="00224078">
      <w:pPr>
        <w:ind w:firstLine="709"/>
        <w:jc w:val="both"/>
        <w:rPr>
          <w:sz w:val="28"/>
          <w:szCs w:val="28"/>
          <w:lang w:eastAsia="en-US"/>
        </w:rPr>
      </w:pPr>
      <w:r>
        <w:rPr>
          <w:sz w:val="28"/>
          <w:szCs w:val="28"/>
          <w:lang w:eastAsia="en-US"/>
        </w:rPr>
        <w:t>Менее 30 баллов – оценка «</w:t>
      </w:r>
      <w:proofErr w:type="spellStart"/>
      <w:r>
        <w:rPr>
          <w:sz w:val="28"/>
          <w:szCs w:val="28"/>
          <w:lang w:eastAsia="en-US"/>
        </w:rPr>
        <w:t>незачтено</w:t>
      </w:r>
      <w:proofErr w:type="spellEnd"/>
      <w:r>
        <w:rPr>
          <w:sz w:val="28"/>
          <w:szCs w:val="28"/>
          <w:lang w:eastAsia="en-US"/>
        </w:rPr>
        <w:t>»</w:t>
      </w:r>
    </w:p>
    <w:p w:rsidR="00710612" w:rsidRPr="00224078" w:rsidRDefault="00710612" w:rsidP="003B08F0">
      <w:pPr>
        <w:ind w:firstLine="709"/>
        <w:jc w:val="both"/>
        <w:rPr>
          <w:sz w:val="28"/>
          <w:szCs w:val="28"/>
          <w:lang w:eastAsia="en-US"/>
        </w:rPr>
      </w:pPr>
    </w:p>
    <w:p w:rsidR="00710612" w:rsidRPr="00515B8A" w:rsidRDefault="00710612" w:rsidP="003B08F0">
      <w:pPr>
        <w:ind w:firstLine="709"/>
        <w:jc w:val="both"/>
        <w:rPr>
          <w:sz w:val="28"/>
          <w:szCs w:val="28"/>
          <w:lang w:eastAsia="en-US"/>
        </w:rPr>
      </w:pPr>
      <w:proofErr w:type="gramStart"/>
      <w:r w:rsidRPr="001E2FA7">
        <w:rPr>
          <w:sz w:val="28"/>
          <w:szCs w:val="28"/>
          <w:lang w:eastAsia="en-US"/>
        </w:rPr>
        <w:t xml:space="preserve">Структура оценочных материалов (оценочных средств), позволяющих оценить уровень компетенций, сформированный у обучающихся при </w:t>
      </w:r>
      <w:r w:rsidRPr="00515B8A">
        <w:rPr>
          <w:sz w:val="28"/>
          <w:szCs w:val="28"/>
          <w:lang w:eastAsia="en-US"/>
        </w:rPr>
        <w:t>изучении дисциплины «</w:t>
      </w:r>
      <w:r w:rsidR="00B62BF8" w:rsidRPr="00086465">
        <w:rPr>
          <w:color w:val="000000"/>
          <w:sz w:val="28"/>
          <w:szCs w:val="40"/>
        </w:rPr>
        <w:t>Диагностика и экономический анализ финансово-хозяйственной деятельности организации</w:t>
      </w:r>
      <w:r w:rsidRPr="00515B8A">
        <w:rPr>
          <w:sz w:val="28"/>
          <w:szCs w:val="28"/>
          <w:lang w:eastAsia="en-US"/>
        </w:rPr>
        <w:t>» приведен в таблице 4.</w:t>
      </w:r>
      <w:proofErr w:type="gramEnd"/>
    </w:p>
    <w:p w:rsidR="00710612" w:rsidRPr="00515B8A" w:rsidRDefault="00710612" w:rsidP="003B08F0">
      <w:pPr>
        <w:ind w:firstLine="709"/>
        <w:jc w:val="both"/>
        <w:rPr>
          <w:sz w:val="28"/>
          <w:szCs w:val="28"/>
          <w:lang w:eastAsia="en-US"/>
        </w:rPr>
        <w:sectPr w:rsidR="00710612" w:rsidRPr="00515B8A">
          <w:footerReference w:type="even" r:id="rId10"/>
          <w:footerReference w:type="default" r:id="rId11"/>
          <w:pgSz w:w="11906" w:h="16838"/>
          <w:pgMar w:top="1134" w:right="850" w:bottom="1134" w:left="1701" w:header="708" w:footer="708" w:gutter="0"/>
          <w:cols w:space="708"/>
          <w:docGrid w:linePitch="360"/>
        </w:sectPr>
      </w:pPr>
    </w:p>
    <w:p w:rsidR="00710612" w:rsidRPr="001E2FA7" w:rsidRDefault="00710612" w:rsidP="003B08F0">
      <w:pPr>
        <w:jc w:val="center"/>
        <w:rPr>
          <w:sz w:val="28"/>
          <w:szCs w:val="28"/>
          <w:lang w:eastAsia="en-US"/>
        </w:rPr>
      </w:pPr>
      <w:r w:rsidRPr="001E2FA7">
        <w:rPr>
          <w:sz w:val="28"/>
          <w:szCs w:val="28"/>
          <w:lang w:eastAsia="en-US"/>
        </w:rPr>
        <w:lastRenderedPageBreak/>
        <w:t>Таблица 4 - Оценочные материалы (оценочные средства) по дисциплине «</w:t>
      </w:r>
      <w:r w:rsidR="00B62BF8" w:rsidRPr="00086465">
        <w:rPr>
          <w:color w:val="000000"/>
          <w:sz w:val="28"/>
          <w:szCs w:val="40"/>
        </w:rPr>
        <w:t>Диагностика и экономический анализ финансово-хозяйственной деятельности организации</w:t>
      </w:r>
      <w:r w:rsidRPr="001E2FA7">
        <w:rPr>
          <w:sz w:val="28"/>
          <w:szCs w:val="28"/>
          <w:lang w:eastAsia="en-US"/>
        </w:rPr>
        <w:t>»</w:t>
      </w:r>
    </w:p>
    <w:tbl>
      <w:tblPr>
        <w:tblW w:w="15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957"/>
        <w:gridCol w:w="1260"/>
        <w:gridCol w:w="1260"/>
        <w:gridCol w:w="2303"/>
        <w:gridCol w:w="1260"/>
        <w:gridCol w:w="1297"/>
        <w:gridCol w:w="1800"/>
        <w:gridCol w:w="1401"/>
        <w:gridCol w:w="1440"/>
      </w:tblGrid>
      <w:tr w:rsidR="00710612" w:rsidRPr="001E2FA7">
        <w:trPr>
          <w:tblHeader/>
        </w:trPr>
        <w:tc>
          <w:tcPr>
            <w:tcW w:w="1080"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Компетенция</w:t>
            </w:r>
          </w:p>
        </w:tc>
        <w:tc>
          <w:tcPr>
            <w:tcW w:w="1957"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Знать</w:t>
            </w:r>
          </w:p>
        </w:tc>
        <w:tc>
          <w:tcPr>
            <w:tcW w:w="2520" w:type="dxa"/>
            <w:gridSpan w:val="2"/>
            <w:tcMar>
              <w:left w:w="28" w:type="dxa"/>
              <w:right w:w="28" w:type="dxa"/>
            </w:tcMar>
            <w:vAlign w:val="center"/>
          </w:tcPr>
          <w:p w:rsidR="00710612" w:rsidRPr="001E2FA7" w:rsidRDefault="00710612" w:rsidP="00820FD7">
            <w:pPr>
              <w:jc w:val="center"/>
              <w:rPr>
                <w:sz w:val="24"/>
                <w:szCs w:val="24"/>
              </w:rPr>
            </w:pPr>
            <w:r w:rsidRPr="001E2FA7">
              <w:rPr>
                <w:sz w:val="24"/>
                <w:szCs w:val="24"/>
              </w:rPr>
              <w:t>Оценочные средства</w:t>
            </w:r>
          </w:p>
        </w:tc>
        <w:tc>
          <w:tcPr>
            <w:tcW w:w="2303"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Уметь</w:t>
            </w:r>
          </w:p>
        </w:tc>
        <w:tc>
          <w:tcPr>
            <w:tcW w:w="2557" w:type="dxa"/>
            <w:gridSpan w:val="2"/>
            <w:tcMar>
              <w:left w:w="28" w:type="dxa"/>
              <w:right w:w="28" w:type="dxa"/>
            </w:tcMar>
            <w:vAlign w:val="center"/>
          </w:tcPr>
          <w:p w:rsidR="00710612" w:rsidRPr="001E2FA7" w:rsidRDefault="00710612" w:rsidP="00820FD7">
            <w:pPr>
              <w:jc w:val="center"/>
              <w:rPr>
                <w:sz w:val="24"/>
                <w:szCs w:val="24"/>
              </w:rPr>
            </w:pPr>
            <w:r w:rsidRPr="001E2FA7">
              <w:rPr>
                <w:sz w:val="24"/>
                <w:szCs w:val="24"/>
              </w:rPr>
              <w:t>Оценочные средства</w:t>
            </w:r>
          </w:p>
        </w:tc>
        <w:tc>
          <w:tcPr>
            <w:tcW w:w="1800" w:type="dxa"/>
            <w:vMerge w:val="restart"/>
            <w:tcMar>
              <w:left w:w="28" w:type="dxa"/>
              <w:right w:w="28" w:type="dxa"/>
            </w:tcMar>
            <w:vAlign w:val="center"/>
          </w:tcPr>
          <w:p w:rsidR="00710612" w:rsidRPr="001E2FA7" w:rsidRDefault="00710612" w:rsidP="00820FD7">
            <w:pPr>
              <w:jc w:val="center"/>
              <w:rPr>
                <w:sz w:val="24"/>
                <w:szCs w:val="24"/>
              </w:rPr>
            </w:pPr>
            <w:r w:rsidRPr="001E2FA7">
              <w:rPr>
                <w:sz w:val="24"/>
                <w:szCs w:val="24"/>
              </w:rPr>
              <w:t>Владеть</w:t>
            </w:r>
          </w:p>
        </w:tc>
        <w:tc>
          <w:tcPr>
            <w:tcW w:w="2841" w:type="dxa"/>
            <w:gridSpan w:val="2"/>
            <w:tcMar>
              <w:left w:w="28" w:type="dxa"/>
              <w:right w:w="28" w:type="dxa"/>
            </w:tcMar>
            <w:vAlign w:val="center"/>
          </w:tcPr>
          <w:p w:rsidR="00710612" w:rsidRPr="001E2FA7" w:rsidRDefault="00710612" w:rsidP="00820FD7">
            <w:pPr>
              <w:jc w:val="center"/>
              <w:rPr>
                <w:sz w:val="24"/>
                <w:szCs w:val="24"/>
              </w:rPr>
            </w:pPr>
            <w:r w:rsidRPr="001E2FA7">
              <w:rPr>
                <w:sz w:val="24"/>
                <w:szCs w:val="24"/>
              </w:rPr>
              <w:t>Оценочные средства</w:t>
            </w:r>
          </w:p>
        </w:tc>
      </w:tr>
      <w:tr w:rsidR="00710612" w:rsidRPr="001E2FA7">
        <w:trPr>
          <w:trHeight w:val="618"/>
          <w:tblHeader/>
        </w:trPr>
        <w:tc>
          <w:tcPr>
            <w:tcW w:w="1080" w:type="dxa"/>
            <w:vMerge/>
            <w:tcMar>
              <w:left w:w="28" w:type="dxa"/>
              <w:right w:w="28" w:type="dxa"/>
            </w:tcMar>
            <w:vAlign w:val="center"/>
          </w:tcPr>
          <w:p w:rsidR="00710612" w:rsidRPr="001E2FA7" w:rsidRDefault="00710612" w:rsidP="00820FD7">
            <w:pPr>
              <w:jc w:val="center"/>
              <w:rPr>
                <w:sz w:val="24"/>
                <w:szCs w:val="24"/>
              </w:rPr>
            </w:pPr>
          </w:p>
        </w:tc>
        <w:tc>
          <w:tcPr>
            <w:tcW w:w="1957" w:type="dxa"/>
            <w:vMerge/>
            <w:tcMar>
              <w:left w:w="28" w:type="dxa"/>
              <w:right w:w="28" w:type="dxa"/>
            </w:tcMar>
            <w:vAlign w:val="center"/>
          </w:tcPr>
          <w:p w:rsidR="00710612" w:rsidRPr="001E2FA7" w:rsidRDefault="00710612" w:rsidP="00820FD7">
            <w:pPr>
              <w:jc w:val="center"/>
              <w:rPr>
                <w:sz w:val="24"/>
                <w:szCs w:val="24"/>
              </w:rPr>
            </w:pPr>
          </w:p>
        </w:tc>
        <w:tc>
          <w:tcPr>
            <w:tcW w:w="1260" w:type="dxa"/>
            <w:tcMar>
              <w:left w:w="28" w:type="dxa"/>
              <w:right w:w="28" w:type="dxa"/>
            </w:tcMar>
            <w:vAlign w:val="center"/>
          </w:tcPr>
          <w:p w:rsidR="00710612" w:rsidRPr="001E2FA7" w:rsidRDefault="00710612" w:rsidP="00820FD7">
            <w:pPr>
              <w:jc w:val="center"/>
              <w:rPr>
                <w:sz w:val="24"/>
                <w:szCs w:val="24"/>
              </w:rPr>
            </w:pPr>
            <w:r w:rsidRPr="001E2FA7">
              <w:rPr>
                <w:sz w:val="24"/>
                <w:szCs w:val="24"/>
              </w:rPr>
              <w:t>текущий контроль</w:t>
            </w:r>
          </w:p>
        </w:tc>
        <w:tc>
          <w:tcPr>
            <w:tcW w:w="1260" w:type="dxa"/>
            <w:tcMar>
              <w:left w:w="28" w:type="dxa"/>
              <w:right w:w="28" w:type="dxa"/>
            </w:tcMar>
            <w:vAlign w:val="center"/>
          </w:tcPr>
          <w:p w:rsidR="00710612" w:rsidRPr="001E2FA7" w:rsidRDefault="00710612" w:rsidP="00820FD7">
            <w:pPr>
              <w:jc w:val="center"/>
              <w:rPr>
                <w:sz w:val="24"/>
                <w:szCs w:val="24"/>
              </w:rPr>
            </w:pPr>
            <w:r w:rsidRPr="001E2FA7">
              <w:rPr>
                <w:sz w:val="24"/>
                <w:szCs w:val="24"/>
              </w:rPr>
              <w:t>промежуточный контроль</w:t>
            </w:r>
          </w:p>
        </w:tc>
        <w:tc>
          <w:tcPr>
            <w:tcW w:w="2303" w:type="dxa"/>
            <w:vMerge/>
            <w:tcMar>
              <w:left w:w="28" w:type="dxa"/>
              <w:right w:w="28" w:type="dxa"/>
            </w:tcMar>
            <w:vAlign w:val="center"/>
          </w:tcPr>
          <w:p w:rsidR="00710612" w:rsidRPr="001E2FA7" w:rsidRDefault="00710612" w:rsidP="00820FD7">
            <w:pPr>
              <w:jc w:val="center"/>
              <w:rPr>
                <w:sz w:val="24"/>
                <w:szCs w:val="24"/>
              </w:rPr>
            </w:pPr>
          </w:p>
        </w:tc>
        <w:tc>
          <w:tcPr>
            <w:tcW w:w="1260" w:type="dxa"/>
            <w:tcMar>
              <w:left w:w="28" w:type="dxa"/>
              <w:right w:w="28" w:type="dxa"/>
            </w:tcMar>
            <w:vAlign w:val="center"/>
          </w:tcPr>
          <w:p w:rsidR="00710612" w:rsidRPr="001E2FA7" w:rsidRDefault="00710612" w:rsidP="00820FD7">
            <w:pPr>
              <w:jc w:val="center"/>
              <w:rPr>
                <w:sz w:val="24"/>
                <w:szCs w:val="24"/>
              </w:rPr>
            </w:pPr>
            <w:r w:rsidRPr="001E2FA7">
              <w:rPr>
                <w:sz w:val="24"/>
                <w:szCs w:val="24"/>
              </w:rPr>
              <w:t>текущий контроль</w:t>
            </w:r>
          </w:p>
        </w:tc>
        <w:tc>
          <w:tcPr>
            <w:tcW w:w="1297" w:type="dxa"/>
            <w:tcMar>
              <w:left w:w="28" w:type="dxa"/>
              <w:right w:w="28" w:type="dxa"/>
            </w:tcMar>
            <w:vAlign w:val="center"/>
          </w:tcPr>
          <w:p w:rsidR="00710612" w:rsidRPr="001E2FA7" w:rsidRDefault="00710612" w:rsidP="00820FD7">
            <w:pPr>
              <w:jc w:val="center"/>
              <w:rPr>
                <w:sz w:val="24"/>
                <w:szCs w:val="24"/>
              </w:rPr>
            </w:pPr>
            <w:r w:rsidRPr="001E2FA7">
              <w:rPr>
                <w:sz w:val="24"/>
                <w:szCs w:val="24"/>
              </w:rPr>
              <w:t>промежуточный контроль</w:t>
            </w:r>
          </w:p>
        </w:tc>
        <w:tc>
          <w:tcPr>
            <w:tcW w:w="1800" w:type="dxa"/>
            <w:vMerge/>
            <w:tcMar>
              <w:left w:w="28" w:type="dxa"/>
              <w:right w:w="28" w:type="dxa"/>
            </w:tcMar>
            <w:vAlign w:val="center"/>
          </w:tcPr>
          <w:p w:rsidR="00710612" w:rsidRPr="001E2FA7" w:rsidRDefault="00710612" w:rsidP="00820FD7">
            <w:pPr>
              <w:jc w:val="center"/>
              <w:rPr>
                <w:sz w:val="24"/>
                <w:szCs w:val="24"/>
              </w:rPr>
            </w:pPr>
          </w:p>
        </w:tc>
        <w:tc>
          <w:tcPr>
            <w:tcW w:w="1401" w:type="dxa"/>
            <w:tcMar>
              <w:left w:w="28" w:type="dxa"/>
              <w:right w:w="28" w:type="dxa"/>
            </w:tcMar>
            <w:vAlign w:val="center"/>
          </w:tcPr>
          <w:p w:rsidR="00710612" w:rsidRPr="001E2FA7" w:rsidRDefault="00710612" w:rsidP="00820FD7">
            <w:pPr>
              <w:jc w:val="center"/>
              <w:rPr>
                <w:sz w:val="24"/>
                <w:szCs w:val="24"/>
              </w:rPr>
            </w:pPr>
            <w:r w:rsidRPr="001E2FA7">
              <w:rPr>
                <w:sz w:val="24"/>
                <w:szCs w:val="24"/>
              </w:rPr>
              <w:t>текущий контроль</w:t>
            </w:r>
          </w:p>
        </w:tc>
        <w:tc>
          <w:tcPr>
            <w:tcW w:w="1440" w:type="dxa"/>
            <w:tcMar>
              <w:left w:w="28" w:type="dxa"/>
              <w:right w:w="28" w:type="dxa"/>
            </w:tcMar>
            <w:vAlign w:val="center"/>
          </w:tcPr>
          <w:p w:rsidR="00710612" w:rsidRPr="001E2FA7" w:rsidRDefault="00710612" w:rsidP="00820FD7">
            <w:pPr>
              <w:jc w:val="center"/>
              <w:rPr>
                <w:sz w:val="24"/>
                <w:szCs w:val="24"/>
              </w:rPr>
            </w:pPr>
            <w:r w:rsidRPr="001E2FA7">
              <w:rPr>
                <w:sz w:val="24"/>
                <w:szCs w:val="24"/>
              </w:rPr>
              <w:t>промежуточный контроль</w:t>
            </w:r>
          </w:p>
        </w:tc>
      </w:tr>
      <w:tr w:rsidR="003A78C9" w:rsidRPr="001E2FA7">
        <w:tc>
          <w:tcPr>
            <w:tcW w:w="1080" w:type="dxa"/>
            <w:tcMar>
              <w:left w:w="28" w:type="dxa"/>
              <w:right w:w="28" w:type="dxa"/>
            </w:tcMar>
          </w:tcPr>
          <w:p w:rsidR="003A78C9" w:rsidRPr="00CE08CF" w:rsidRDefault="003A78C9" w:rsidP="00820FD7"/>
          <w:p w:rsidR="003A78C9" w:rsidRPr="00CE08CF" w:rsidRDefault="003A78C9" w:rsidP="00820FD7">
            <w:r w:rsidRPr="00E53933">
              <w:rPr>
                <w:sz w:val="28"/>
                <w:szCs w:val="28"/>
              </w:rPr>
              <w:t>ПК-</w:t>
            </w:r>
            <w:r>
              <w:rPr>
                <w:sz w:val="28"/>
                <w:szCs w:val="28"/>
              </w:rPr>
              <w:t>10</w:t>
            </w:r>
          </w:p>
          <w:p w:rsidR="003A78C9" w:rsidRPr="00CE08CF" w:rsidRDefault="003A78C9" w:rsidP="00820FD7"/>
          <w:p w:rsidR="003A78C9" w:rsidRPr="00CE08CF" w:rsidRDefault="003A78C9" w:rsidP="00820FD7"/>
        </w:tc>
        <w:tc>
          <w:tcPr>
            <w:tcW w:w="1957" w:type="dxa"/>
            <w:tcMar>
              <w:left w:w="28" w:type="dxa"/>
              <w:right w:w="28" w:type="dxa"/>
            </w:tcMar>
          </w:tcPr>
          <w:p w:rsidR="003A78C9" w:rsidRDefault="003A78C9" w:rsidP="00AF75DB">
            <w:pPr>
              <w:rPr>
                <w:color w:val="000000"/>
                <w:sz w:val="19"/>
                <w:szCs w:val="19"/>
              </w:rPr>
            </w:pPr>
            <w:r w:rsidRPr="0098233E">
              <w:rPr>
                <w:color w:val="000000"/>
                <w:sz w:val="19"/>
                <w:szCs w:val="19"/>
              </w:rPr>
              <w:t>основные методы количественного и качественного анализа информации при принятии управленческих решений</w:t>
            </w:r>
          </w:p>
          <w:p w:rsidR="003A78C9" w:rsidRDefault="003A78C9" w:rsidP="00AF75DB">
            <w:pPr>
              <w:rPr>
                <w:color w:val="000000"/>
                <w:sz w:val="19"/>
                <w:szCs w:val="19"/>
              </w:rPr>
            </w:pPr>
            <w:r w:rsidRPr="0098233E">
              <w:rPr>
                <w:color w:val="000000"/>
                <w:sz w:val="19"/>
                <w:szCs w:val="19"/>
              </w:rPr>
              <w:t>основы выбора предлагаемых вариантов управленческих решений с учетом критериев социально- экономической эффективности, построения экономических, финансовых и организационно-управленческих моделей</w:t>
            </w:r>
          </w:p>
          <w:p w:rsidR="003A78C9" w:rsidRDefault="003A78C9" w:rsidP="00AF75DB">
            <w:pPr>
              <w:rPr>
                <w:color w:val="000000"/>
                <w:sz w:val="19"/>
                <w:szCs w:val="19"/>
              </w:rPr>
            </w:pPr>
            <w:r w:rsidRPr="0098233E">
              <w:rPr>
                <w:color w:val="000000"/>
                <w:sz w:val="19"/>
                <w:szCs w:val="19"/>
              </w:rPr>
              <w:t>методы количественного и качественного анализа информации, обоснования управленческих решений с учетом критериев их эффективности, построения экономических, финансовых и организационн</w:t>
            </w:r>
            <w:proofErr w:type="gramStart"/>
            <w:r w:rsidRPr="0098233E">
              <w:rPr>
                <w:color w:val="000000"/>
                <w:sz w:val="19"/>
                <w:szCs w:val="19"/>
              </w:rPr>
              <w:t>о-</w:t>
            </w:r>
            <w:proofErr w:type="gramEnd"/>
            <w:r w:rsidRPr="0098233E">
              <w:rPr>
                <w:color w:val="000000"/>
                <w:sz w:val="19"/>
                <w:szCs w:val="19"/>
              </w:rPr>
              <w:t xml:space="preserve"> </w:t>
            </w:r>
            <w:r w:rsidRPr="0098233E">
              <w:rPr>
                <w:color w:val="000000"/>
                <w:sz w:val="19"/>
                <w:szCs w:val="19"/>
              </w:rPr>
              <w:lastRenderedPageBreak/>
              <w:t>управленческих моделей путем их адаптации к конкретным задачам управления</w:t>
            </w:r>
          </w:p>
          <w:p w:rsidR="003A78C9" w:rsidRPr="0098233E" w:rsidRDefault="003A78C9" w:rsidP="00AF75DB">
            <w:pPr>
              <w:rPr>
                <w:sz w:val="19"/>
                <w:szCs w:val="19"/>
              </w:rPr>
            </w:pPr>
          </w:p>
        </w:tc>
        <w:tc>
          <w:tcPr>
            <w:tcW w:w="1260" w:type="dxa"/>
            <w:tcMar>
              <w:left w:w="28" w:type="dxa"/>
              <w:right w:w="28" w:type="dxa"/>
            </w:tcMar>
          </w:tcPr>
          <w:p w:rsidR="003A78C9" w:rsidRPr="001E2FA7" w:rsidRDefault="003A78C9" w:rsidP="00DB0439">
            <w:pPr>
              <w:jc w:val="both"/>
            </w:pPr>
            <w:r>
              <w:lastRenderedPageBreak/>
              <w:t>УО, ТЗ, ДЗ</w:t>
            </w:r>
          </w:p>
        </w:tc>
        <w:tc>
          <w:tcPr>
            <w:tcW w:w="1260" w:type="dxa"/>
            <w:tcMar>
              <w:left w:w="28" w:type="dxa"/>
              <w:right w:w="28" w:type="dxa"/>
            </w:tcMar>
          </w:tcPr>
          <w:p w:rsidR="003A78C9" w:rsidRDefault="003A78C9" w:rsidP="00820FD7">
            <w:pPr>
              <w:jc w:val="both"/>
            </w:pPr>
            <w:r>
              <w:t>Вопросы к зачету №№</w:t>
            </w:r>
          </w:p>
          <w:p w:rsidR="003A78C9" w:rsidRPr="001E2FA7" w:rsidRDefault="003A78C9" w:rsidP="0057436E">
            <w:pPr>
              <w:jc w:val="both"/>
            </w:pPr>
            <w:r>
              <w:t>1-40</w:t>
            </w:r>
          </w:p>
        </w:tc>
        <w:tc>
          <w:tcPr>
            <w:tcW w:w="2303" w:type="dxa"/>
            <w:tcMar>
              <w:left w:w="28" w:type="dxa"/>
              <w:right w:w="28" w:type="dxa"/>
            </w:tcMar>
          </w:tcPr>
          <w:p w:rsidR="003A78C9" w:rsidRDefault="003A78C9" w:rsidP="00AF75DB">
            <w:pPr>
              <w:rPr>
                <w:color w:val="000000"/>
                <w:sz w:val="19"/>
                <w:szCs w:val="19"/>
              </w:rPr>
            </w:pPr>
            <w:r w:rsidRPr="0098233E">
              <w:rPr>
                <w:color w:val="000000"/>
                <w:sz w:val="19"/>
                <w:szCs w:val="19"/>
              </w:rPr>
              <w:t>подготавливать и принимать управленческие решения на основе результатов количественного и качественного анализа информации</w:t>
            </w:r>
          </w:p>
          <w:p w:rsidR="003A78C9" w:rsidRDefault="003A78C9" w:rsidP="00AF75DB">
            <w:pPr>
              <w:rPr>
                <w:color w:val="000000"/>
                <w:sz w:val="19"/>
                <w:szCs w:val="19"/>
              </w:rPr>
            </w:pPr>
            <w:r w:rsidRPr="0098233E">
              <w:rPr>
                <w:color w:val="000000"/>
                <w:sz w:val="19"/>
                <w:szCs w:val="19"/>
              </w:rPr>
              <w:t>разрабатывать и оценивать предлагаемые варианты экономических, финансовых и организационн</w:t>
            </w:r>
            <w:proofErr w:type="gramStart"/>
            <w:r w:rsidRPr="0098233E">
              <w:rPr>
                <w:color w:val="000000"/>
                <w:sz w:val="19"/>
                <w:szCs w:val="19"/>
              </w:rPr>
              <w:t>о-</w:t>
            </w:r>
            <w:proofErr w:type="gramEnd"/>
            <w:r w:rsidRPr="0098233E">
              <w:rPr>
                <w:color w:val="000000"/>
                <w:sz w:val="19"/>
                <w:szCs w:val="19"/>
              </w:rPr>
              <w:t xml:space="preserve"> управленческих моделей</w:t>
            </w:r>
          </w:p>
          <w:p w:rsidR="003A78C9" w:rsidRPr="0098233E" w:rsidRDefault="003A78C9" w:rsidP="00AF75DB">
            <w:pPr>
              <w:rPr>
                <w:sz w:val="19"/>
                <w:szCs w:val="19"/>
              </w:rPr>
            </w:pPr>
            <w:r w:rsidRPr="0098233E">
              <w:rPr>
                <w:color w:val="000000"/>
                <w:sz w:val="19"/>
                <w:szCs w:val="19"/>
              </w:rPr>
              <w:t>разработать и обосновать предложения по реализации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с учетом их  эффективности</w:t>
            </w:r>
          </w:p>
        </w:tc>
        <w:tc>
          <w:tcPr>
            <w:tcW w:w="1260" w:type="dxa"/>
            <w:tcMar>
              <w:left w:w="28" w:type="dxa"/>
              <w:right w:w="28" w:type="dxa"/>
            </w:tcMar>
          </w:tcPr>
          <w:p w:rsidR="003A78C9" w:rsidRPr="001E2FA7" w:rsidRDefault="003A78C9" w:rsidP="000A4739">
            <w:pPr>
              <w:jc w:val="center"/>
            </w:pPr>
            <w:r>
              <w:t>РЗ</w:t>
            </w:r>
          </w:p>
        </w:tc>
        <w:tc>
          <w:tcPr>
            <w:tcW w:w="1297" w:type="dxa"/>
            <w:tcMar>
              <w:left w:w="28" w:type="dxa"/>
              <w:right w:w="28" w:type="dxa"/>
            </w:tcMar>
          </w:tcPr>
          <w:p w:rsidR="003A78C9" w:rsidRDefault="003A78C9" w:rsidP="00AE7A81">
            <w:pPr>
              <w:jc w:val="both"/>
            </w:pPr>
            <w:r>
              <w:t xml:space="preserve">Решение задач №№ </w:t>
            </w:r>
          </w:p>
          <w:p w:rsidR="003A78C9" w:rsidRPr="001E2FA7" w:rsidRDefault="003A78C9" w:rsidP="00AE7A81">
            <w:pPr>
              <w:jc w:val="both"/>
            </w:pPr>
            <w:r>
              <w:t>1-14</w:t>
            </w:r>
          </w:p>
        </w:tc>
        <w:tc>
          <w:tcPr>
            <w:tcW w:w="1800" w:type="dxa"/>
            <w:tcMar>
              <w:left w:w="28" w:type="dxa"/>
              <w:right w:w="28" w:type="dxa"/>
            </w:tcMar>
          </w:tcPr>
          <w:p w:rsidR="003A78C9" w:rsidRDefault="003A78C9" w:rsidP="00AF75DB">
            <w:pPr>
              <w:rPr>
                <w:color w:val="000000"/>
                <w:sz w:val="19"/>
                <w:szCs w:val="19"/>
              </w:rPr>
            </w:pPr>
            <w:r w:rsidRPr="0098233E">
              <w:rPr>
                <w:color w:val="000000"/>
                <w:sz w:val="19"/>
                <w:szCs w:val="19"/>
              </w:rPr>
              <w:t>методами обоснования управленческих решений на основе критериев социально-экономической</w:t>
            </w:r>
            <w:r>
              <w:rPr>
                <w:color w:val="000000"/>
                <w:sz w:val="19"/>
                <w:szCs w:val="19"/>
              </w:rPr>
              <w:t xml:space="preserve"> </w:t>
            </w:r>
            <w:r w:rsidRPr="0098233E">
              <w:rPr>
                <w:color w:val="000000"/>
                <w:sz w:val="19"/>
                <w:szCs w:val="19"/>
              </w:rPr>
              <w:t>эффективности с учетом рисков и возможных социально-экономических последствий принимаемых решений</w:t>
            </w:r>
          </w:p>
          <w:p w:rsidR="003A78C9" w:rsidRDefault="003A78C9" w:rsidP="00AF75DB">
            <w:pPr>
              <w:rPr>
                <w:color w:val="000000"/>
                <w:sz w:val="19"/>
                <w:szCs w:val="19"/>
              </w:rPr>
            </w:pPr>
            <w:r w:rsidRPr="0098233E">
              <w:rPr>
                <w:color w:val="000000"/>
                <w:sz w:val="19"/>
                <w:szCs w:val="19"/>
              </w:rPr>
              <w:t>способностью разработать и критически оценить предлагаемые варианты совершенствования управленческих решений с учетом критериев социально-экономической эффективности, рисков и возможных социально-экономических последствий</w:t>
            </w:r>
          </w:p>
          <w:p w:rsidR="003A78C9" w:rsidRPr="0030281F" w:rsidRDefault="003A78C9" w:rsidP="00AF75DB">
            <w:pPr>
              <w:rPr>
                <w:sz w:val="19"/>
                <w:szCs w:val="19"/>
              </w:rPr>
            </w:pPr>
            <w:r w:rsidRPr="0098233E">
              <w:rPr>
                <w:color w:val="000000"/>
                <w:sz w:val="19"/>
                <w:szCs w:val="19"/>
              </w:rPr>
              <w:t xml:space="preserve">методами обоснования управленческих </w:t>
            </w:r>
            <w:r w:rsidRPr="0098233E">
              <w:rPr>
                <w:color w:val="000000"/>
                <w:sz w:val="19"/>
                <w:szCs w:val="19"/>
              </w:rPr>
              <w:lastRenderedPageBreak/>
              <w:t>решений с учетом критериев их эффективности, построения экономических, финансовых и организационно-управленческих моделей путем их адаптации к конкретным задачам управления на основе результатов количественного и качественного анализа информации</w:t>
            </w:r>
          </w:p>
        </w:tc>
        <w:tc>
          <w:tcPr>
            <w:tcW w:w="1401" w:type="dxa"/>
            <w:tcMar>
              <w:left w:w="28" w:type="dxa"/>
              <w:right w:w="28" w:type="dxa"/>
            </w:tcMar>
          </w:tcPr>
          <w:p w:rsidR="003A78C9" w:rsidRPr="001E2FA7" w:rsidRDefault="003A78C9" w:rsidP="000A4739">
            <w:pPr>
              <w:jc w:val="center"/>
            </w:pPr>
            <w:r>
              <w:lastRenderedPageBreak/>
              <w:t>РЗ</w:t>
            </w:r>
          </w:p>
        </w:tc>
        <w:tc>
          <w:tcPr>
            <w:tcW w:w="1440" w:type="dxa"/>
            <w:tcMar>
              <w:left w:w="28" w:type="dxa"/>
              <w:right w:w="28" w:type="dxa"/>
            </w:tcMar>
          </w:tcPr>
          <w:p w:rsidR="003A78C9" w:rsidRDefault="003A78C9" w:rsidP="00622801">
            <w:pPr>
              <w:jc w:val="both"/>
            </w:pPr>
            <w:r>
              <w:t xml:space="preserve">Решение задач №№ </w:t>
            </w:r>
          </w:p>
          <w:p w:rsidR="003A78C9" w:rsidRPr="001E2FA7" w:rsidRDefault="003A78C9" w:rsidP="00622801">
            <w:pPr>
              <w:jc w:val="both"/>
            </w:pPr>
            <w:r>
              <w:t>1-14</w:t>
            </w:r>
          </w:p>
        </w:tc>
      </w:tr>
      <w:tr w:rsidR="00DF7986" w:rsidRPr="001E2FA7">
        <w:tc>
          <w:tcPr>
            <w:tcW w:w="1080" w:type="dxa"/>
            <w:tcMar>
              <w:left w:w="28" w:type="dxa"/>
              <w:right w:w="28" w:type="dxa"/>
            </w:tcMar>
          </w:tcPr>
          <w:p w:rsidR="00DF7986" w:rsidRPr="00CE08CF" w:rsidRDefault="00DF7986" w:rsidP="003A78C9"/>
          <w:p w:rsidR="00DF7986" w:rsidRPr="00CE08CF" w:rsidRDefault="00DF7986" w:rsidP="003A78C9">
            <w:r w:rsidRPr="00E53933">
              <w:rPr>
                <w:sz w:val="28"/>
                <w:szCs w:val="28"/>
              </w:rPr>
              <w:t>ПК-</w:t>
            </w:r>
            <w:r>
              <w:rPr>
                <w:sz w:val="28"/>
                <w:szCs w:val="28"/>
              </w:rPr>
              <w:t>16</w:t>
            </w:r>
          </w:p>
          <w:p w:rsidR="00DF7986" w:rsidRPr="00CE08CF" w:rsidRDefault="00DF7986" w:rsidP="003A78C9"/>
          <w:p w:rsidR="00DF7986" w:rsidRPr="00CE08CF" w:rsidRDefault="00DF7986" w:rsidP="00820FD7"/>
        </w:tc>
        <w:tc>
          <w:tcPr>
            <w:tcW w:w="1957" w:type="dxa"/>
            <w:tcMar>
              <w:left w:w="28" w:type="dxa"/>
              <w:right w:w="28" w:type="dxa"/>
            </w:tcMar>
          </w:tcPr>
          <w:p w:rsidR="00DF7986" w:rsidRDefault="00DF7986" w:rsidP="00AF75DB">
            <w:pPr>
              <w:rPr>
                <w:color w:val="000000"/>
                <w:sz w:val="19"/>
                <w:szCs w:val="19"/>
              </w:rPr>
            </w:pPr>
            <w:r>
              <w:rPr>
                <w:color w:val="000000"/>
                <w:sz w:val="19"/>
                <w:szCs w:val="19"/>
              </w:rPr>
              <w:t>методики оценки инвестиционных проектов</w:t>
            </w:r>
          </w:p>
          <w:p w:rsidR="00DF7986" w:rsidRDefault="00DF7986" w:rsidP="00AF75DB">
            <w:pPr>
              <w:rPr>
                <w:color w:val="000000"/>
                <w:sz w:val="19"/>
                <w:szCs w:val="19"/>
              </w:rPr>
            </w:pPr>
            <w:r w:rsidRPr="0098233E">
              <w:rPr>
                <w:color w:val="000000"/>
                <w:sz w:val="19"/>
                <w:szCs w:val="19"/>
              </w:rPr>
              <w:t>методики оценки инвестиционных проектов, финансового планирования и прогнозирования</w:t>
            </w:r>
          </w:p>
          <w:p w:rsidR="00DF7986" w:rsidRDefault="00DF7986" w:rsidP="00AF75DB">
            <w:pPr>
              <w:rPr>
                <w:sz w:val="19"/>
                <w:szCs w:val="19"/>
              </w:rPr>
            </w:pPr>
            <w:r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1260" w:type="dxa"/>
            <w:tcMar>
              <w:left w:w="28" w:type="dxa"/>
              <w:right w:w="28" w:type="dxa"/>
            </w:tcMar>
          </w:tcPr>
          <w:p w:rsidR="00DF7986" w:rsidRPr="001E2FA7" w:rsidRDefault="00DF7986" w:rsidP="00A52B24">
            <w:pPr>
              <w:jc w:val="both"/>
            </w:pPr>
            <w:r>
              <w:t>УО, ТЗ, ДЗ</w:t>
            </w:r>
          </w:p>
        </w:tc>
        <w:tc>
          <w:tcPr>
            <w:tcW w:w="1260" w:type="dxa"/>
            <w:tcMar>
              <w:left w:w="28" w:type="dxa"/>
              <w:right w:w="28" w:type="dxa"/>
            </w:tcMar>
          </w:tcPr>
          <w:p w:rsidR="00DF7986" w:rsidRDefault="00DF7986" w:rsidP="00A52B24">
            <w:pPr>
              <w:jc w:val="both"/>
            </w:pPr>
            <w:r>
              <w:t>Вопросы к зачету №№</w:t>
            </w:r>
          </w:p>
          <w:p w:rsidR="00DF7986" w:rsidRPr="001E2FA7" w:rsidRDefault="00DF7986" w:rsidP="00A52B24">
            <w:pPr>
              <w:jc w:val="both"/>
            </w:pPr>
            <w:r>
              <w:t>1-40</w:t>
            </w:r>
          </w:p>
        </w:tc>
        <w:tc>
          <w:tcPr>
            <w:tcW w:w="2303" w:type="dxa"/>
            <w:tcMar>
              <w:left w:w="28" w:type="dxa"/>
              <w:right w:w="28" w:type="dxa"/>
            </w:tcMar>
          </w:tcPr>
          <w:p w:rsidR="00DF7986" w:rsidRDefault="00DF7986" w:rsidP="00AF75DB">
            <w:pPr>
              <w:rPr>
                <w:color w:val="000000"/>
                <w:sz w:val="19"/>
                <w:szCs w:val="19"/>
              </w:rPr>
            </w:pPr>
            <w:r w:rsidRPr="0098233E">
              <w:rPr>
                <w:color w:val="000000"/>
                <w:sz w:val="19"/>
                <w:szCs w:val="19"/>
              </w:rPr>
              <w:t>применять методики оценки инвестиционных проектов</w:t>
            </w:r>
          </w:p>
          <w:p w:rsidR="00DF7986" w:rsidRDefault="00DF7986" w:rsidP="00AF75DB">
            <w:pPr>
              <w:rPr>
                <w:color w:val="000000"/>
                <w:sz w:val="19"/>
                <w:szCs w:val="19"/>
              </w:rPr>
            </w:pPr>
            <w:r w:rsidRPr="0098233E">
              <w:rPr>
                <w:color w:val="000000"/>
                <w:sz w:val="19"/>
                <w:szCs w:val="19"/>
              </w:rPr>
              <w:t>применять методики оценки инвестиционных проектов, финансового планирования и прогнозирования</w:t>
            </w:r>
          </w:p>
          <w:p w:rsidR="00DF7986" w:rsidRPr="0098233E" w:rsidRDefault="00DF7986" w:rsidP="00AF75DB">
            <w:pPr>
              <w:rPr>
                <w:sz w:val="19"/>
                <w:szCs w:val="19"/>
              </w:rPr>
            </w:pPr>
            <w:r w:rsidRPr="0098233E">
              <w:rPr>
                <w:color w:val="000000"/>
                <w:sz w:val="19"/>
                <w:szCs w:val="19"/>
              </w:rPr>
              <w:t>Применять</w:t>
            </w:r>
            <w:r>
              <w:rPr>
                <w:color w:val="000000"/>
                <w:sz w:val="19"/>
                <w:szCs w:val="19"/>
              </w:rPr>
              <w:t xml:space="preserve"> </w:t>
            </w:r>
            <w:r w:rsidRPr="0098233E">
              <w:rPr>
                <w:color w:val="000000"/>
                <w:sz w:val="19"/>
                <w:szCs w:val="19"/>
              </w:rPr>
              <w:t>методики оценки инвестиционных проектов, финансового планирования и прогнозирования с учетом роли финансовых рынков и институтов</w:t>
            </w:r>
          </w:p>
        </w:tc>
        <w:tc>
          <w:tcPr>
            <w:tcW w:w="1260" w:type="dxa"/>
            <w:tcMar>
              <w:left w:w="28" w:type="dxa"/>
              <w:right w:w="28" w:type="dxa"/>
            </w:tcMar>
          </w:tcPr>
          <w:p w:rsidR="00DF7986" w:rsidRPr="001E2FA7" w:rsidRDefault="00DF7986" w:rsidP="00A52B24">
            <w:pPr>
              <w:jc w:val="center"/>
            </w:pPr>
            <w:r>
              <w:t>РЗ</w:t>
            </w:r>
          </w:p>
        </w:tc>
        <w:tc>
          <w:tcPr>
            <w:tcW w:w="1297" w:type="dxa"/>
            <w:tcMar>
              <w:left w:w="28" w:type="dxa"/>
              <w:right w:w="28" w:type="dxa"/>
            </w:tcMar>
          </w:tcPr>
          <w:p w:rsidR="00DF7986" w:rsidRDefault="00DF7986" w:rsidP="00A52B24">
            <w:pPr>
              <w:jc w:val="both"/>
            </w:pPr>
            <w:r>
              <w:t xml:space="preserve">Решение задач №№ </w:t>
            </w:r>
          </w:p>
          <w:p w:rsidR="00DF7986" w:rsidRPr="001E2FA7" w:rsidRDefault="00DF7986" w:rsidP="00A52B24">
            <w:pPr>
              <w:jc w:val="both"/>
            </w:pPr>
            <w:r>
              <w:t>15-20</w:t>
            </w:r>
          </w:p>
        </w:tc>
        <w:tc>
          <w:tcPr>
            <w:tcW w:w="1800" w:type="dxa"/>
            <w:tcMar>
              <w:left w:w="28" w:type="dxa"/>
              <w:right w:w="28" w:type="dxa"/>
            </w:tcMar>
          </w:tcPr>
          <w:p w:rsidR="00DF7986" w:rsidRDefault="00DF7986" w:rsidP="00AF75DB">
            <w:pPr>
              <w:rPr>
                <w:color w:val="000000"/>
                <w:sz w:val="19"/>
                <w:szCs w:val="19"/>
              </w:rPr>
            </w:pPr>
            <w:r>
              <w:rPr>
                <w:color w:val="000000"/>
                <w:sz w:val="19"/>
                <w:szCs w:val="19"/>
              </w:rPr>
              <w:t>навыками оценки инвестиционных проектов</w:t>
            </w:r>
          </w:p>
          <w:p w:rsidR="00DF7986" w:rsidRDefault="00DF7986" w:rsidP="00AF75DB">
            <w:pPr>
              <w:rPr>
                <w:color w:val="000000"/>
                <w:sz w:val="19"/>
                <w:szCs w:val="19"/>
              </w:rPr>
            </w:pPr>
            <w:r w:rsidRPr="0098233E">
              <w:rPr>
                <w:color w:val="000000"/>
                <w:sz w:val="19"/>
                <w:szCs w:val="19"/>
              </w:rPr>
              <w:t>навыками оценки инвестиционных проектов, финансового планирования и прогнозирования</w:t>
            </w:r>
          </w:p>
          <w:p w:rsidR="00DF7986" w:rsidRDefault="00DF7986" w:rsidP="00AF75DB">
            <w:pPr>
              <w:rPr>
                <w:sz w:val="19"/>
                <w:szCs w:val="19"/>
              </w:rPr>
            </w:pPr>
            <w:r w:rsidRPr="0098233E">
              <w:rPr>
                <w:color w:val="000000"/>
                <w:sz w:val="19"/>
                <w:szCs w:val="19"/>
              </w:rPr>
              <w:t>навыками оценки инвестиционных проектов, финансового планирования и прогнозирования с учетом роли финансовых рынков и институтов</w:t>
            </w:r>
          </w:p>
        </w:tc>
        <w:tc>
          <w:tcPr>
            <w:tcW w:w="1401" w:type="dxa"/>
            <w:tcMar>
              <w:left w:w="28" w:type="dxa"/>
              <w:right w:w="28" w:type="dxa"/>
            </w:tcMar>
          </w:tcPr>
          <w:p w:rsidR="00DF7986" w:rsidRPr="001E2FA7" w:rsidRDefault="00DF7986" w:rsidP="00A52B24">
            <w:pPr>
              <w:jc w:val="center"/>
            </w:pPr>
            <w:r>
              <w:t>РЗ</w:t>
            </w:r>
          </w:p>
        </w:tc>
        <w:tc>
          <w:tcPr>
            <w:tcW w:w="1440" w:type="dxa"/>
            <w:tcMar>
              <w:left w:w="28" w:type="dxa"/>
              <w:right w:w="28" w:type="dxa"/>
            </w:tcMar>
          </w:tcPr>
          <w:p w:rsidR="00DF7986" w:rsidRDefault="00DF7986" w:rsidP="00A52B24">
            <w:pPr>
              <w:jc w:val="both"/>
            </w:pPr>
            <w:r>
              <w:t xml:space="preserve">Решение задач №№ </w:t>
            </w:r>
          </w:p>
          <w:p w:rsidR="00DF7986" w:rsidRPr="001E2FA7" w:rsidRDefault="00DF7986" w:rsidP="00A52B24">
            <w:pPr>
              <w:jc w:val="both"/>
            </w:pPr>
            <w:r>
              <w:t>15-20</w:t>
            </w:r>
          </w:p>
        </w:tc>
      </w:tr>
    </w:tbl>
    <w:p w:rsidR="00710612" w:rsidRPr="001E2FA7" w:rsidRDefault="00710612" w:rsidP="003B08F0">
      <w:pPr>
        <w:rPr>
          <w:sz w:val="24"/>
          <w:szCs w:val="24"/>
          <w:lang w:eastAsia="en-US"/>
        </w:rPr>
      </w:pPr>
    </w:p>
    <w:p w:rsidR="00710612" w:rsidRPr="001E2FA7" w:rsidRDefault="00710612" w:rsidP="003B08F0">
      <w:pPr>
        <w:rPr>
          <w:sz w:val="24"/>
          <w:szCs w:val="24"/>
          <w:lang w:eastAsia="en-US"/>
        </w:rPr>
      </w:pPr>
      <w:r w:rsidRPr="001E2FA7">
        <w:rPr>
          <w:sz w:val="24"/>
          <w:szCs w:val="24"/>
          <w:lang w:eastAsia="en-US"/>
        </w:rPr>
        <w:t>Примечание</w:t>
      </w:r>
    </w:p>
    <w:p w:rsidR="00710612" w:rsidRPr="001E2FA7" w:rsidRDefault="00710612" w:rsidP="003B08F0">
      <w:pPr>
        <w:rPr>
          <w:sz w:val="24"/>
          <w:szCs w:val="24"/>
          <w:lang w:eastAsia="en-US"/>
        </w:rPr>
      </w:pPr>
      <w:r w:rsidRPr="001E2FA7">
        <w:rPr>
          <w:sz w:val="24"/>
          <w:szCs w:val="24"/>
          <w:lang w:eastAsia="en-US"/>
        </w:rPr>
        <w:lastRenderedPageBreak/>
        <w:t>* берется из РПД</w:t>
      </w:r>
    </w:p>
    <w:p w:rsidR="00710612" w:rsidRPr="009D2D78" w:rsidRDefault="00710612">
      <w:pPr>
        <w:rPr>
          <w:sz w:val="24"/>
          <w:szCs w:val="24"/>
          <w:lang w:eastAsia="en-US"/>
        </w:rPr>
      </w:pPr>
      <w:r w:rsidRPr="001E2FA7">
        <w:rPr>
          <w:sz w:val="24"/>
          <w:szCs w:val="24"/>
          <w:lang w:eastAsia="en-US"/>
        </w:rPr>
        <w:t>** сдача лабораторных работ, за</w:t>
      </w:r>
      <w:r w:rsidRPr="00DF7E5A">
        <w:rPr>
          <w:sz w:val="24"/>
          <w:szCs w:val="24"/>
          <w:lang w:eastAsia="en-US"/>
        </w:rPr>
        <w:t>щита курсового проекта, РГР и т.д.</w:t>
      </w:r>
    </w:p>
    <w:sectPr w:rsidR="00710612" w:rsidRPr="009D2D78" w:rsidSect="003B08F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34" w:rsidRDefault="00A41034" w:rsidP="003B08F0">
      <w:r>
        <w:separator/>
      </w:r>
    </w:p>
  </w:endnote>
  <w:endnote w:type="continuationSeparator" w:id="0">
    <w:p w:rsidR="00A41034" w:rsidRDefault="00A41034" w:rsidP="003B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1" w:rsidRDefault="00934191" w:rsidP="00F24607">
    <w:pPr>
      <w:pStyle w:val="af6"/>
      <w:framePr w:wrap="around" w:vAnchor="text" w:hAnchor="margin" w:xAlign="right" w:y="1"/>
      <w:rPr>
        <w:rStyle w:val="af5"/>
      </w:rPr>
    </w:pPr>
    <w:r>
      <w:rPr>
        <w:rStyle w:val="af5"/>
      </w:rPr>
      <w:fldChar w:fldCharType="begin"/>
    </w:r>
    <w:r w:rsidR="00302E91">
      <w:rPr>
        <w:rStyle w:val="af5"/>
      </w:rPr>
      <w:instrText xml:space="preserve">PAGE  </w:instrText>
    </w:r>
    <w:r>
      <w:rPr>
        <w:rStyle w:val="af5"/>
      </w:rPr>
      <w:fldChar w:fldCharType="end"/>
    </w:r>
  </w:p>
  <w:p w:rsidR="00302E91" w:rsidRDefault="00302E91" w:rsidP="00263765">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1" w:rsidRDefault="00934191" w:rsidP="00F24607">
    <w:pPr>
      <w:pStyle w:val="af6"/>
      <w:framePr w:wrap="around" w:vAnchor="text" w:hAnchor="margin" w:xAlign="right" w:y="1"/>
      <w:rPr>
        <w:rStyle w:val="af5"/>
      </w:rPr>
    </w:pPr>
    <w:r>
      <w:rPr>
        <w:rStyle w:val="af5"/>
      </w:rPr>
      <w:fldChar w:fldCharType="begin"/>
    </w:r>
    <w:r w:rsidR="00302E91">
      <w:rPr>
        <w:rStyle w:val="af5"/>
      </w:rPr>
      <w:instrText xml:space="preserve">PAGE  </w:instrText>
    </w:r>
    <w:r>
      <w:rPr>
        <w:rStyle w:val="af5"/>
      </w:rPr>
      <w:fldChar w:fldCharType="separate"/>
    </w:r>
    <w:r w:rsidR="00EA3199">
      <w:rPr>
        <w:rStyle w:val="af5"/>
        <w:noProof/>
      </w:rPr>
      <w:t>28</w:t>
    </w:r>
    <w:r>
      <w:rPr>
        <w:rStyle w:val="af5"/>
      </w:rPr>
      <w:fldChar w:fldCharType="end"/>
    </w:r>
  </w:p>
  <w:p w:rsidR="00302E91" w:rsidRDefault="00302E91" w:rsidP="00263765">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34" w:rsidRDefault="00A41034" w:rsidP="003B08F0">
      <w:r>
        <w:separator/>
      </w:r>
    </w:p>
  </w:footnote>
  <w:footnote w:type="continuationSeparator" w:id="0">
    <w:p w:rsidR="00A41034" w:rsidRDefault="00A41034" w:rsidP="003B08F0">
      <w:r>
        <w:continuationSeparator/>
      </w:r>
    </w:p>
  </w:footnote>
  <w:footnote w:id="1">
    <w:p w:rsidR="00302E91" w:rsidRDefault="00302E91" w:rsidP="003B08F0">
      <w:pPr>
        <w:pStyle w:val="a3"/>
        <w:jc w:val="both"/>
      </w:pPr>
      <w:r w:rsidRPr="004E2A03">
        <w:rPr>
          <w:rStyle w:val="a5"/>
        </w:rPr>
        <w:footnoteRef/>
      </w:r>
      <w:r w:rsidRPr="004E2A03">
        <w:t xml:space="preserve"> Лекционные занятия, практические занятия, лабораторные занятия, самостоятельная работа</w:t>
      </w:r>
    </w:p>
  </w:footnote>
  <w:footnote w:id="2">
    <w:p w:rsidR="00302E91" w:rsidRDefault="00302E91" w:rsidP="003B08F0">
      <w:pPr>
        <w:pStyle w:val="a3"/>
        <w:jc w:val="both"/>
      </w:pPr>
      <w:r w:rsidRPr="00450A0F">
        <w:rPr>
          <w:rStyle w:val="a5"/>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302E91" w:rsidRDefault="00302E91" w:rsidP="003B08F0">
      <w:pPr>
        <w:pStyle w:val="a3"/>
        <w:jc w:val="both"/>
      </w:pPr>
      <w:r w:rsidRPr="00E9451D">
        <w:rPr>
          <w:rStyle w:val="a5"/>
        </w:rPr>
        <w:footnoteRef/>
      </w:r>
      <w:r w:rsidRPr="00E9451D">
        <w:t xml:space="preserve"> Указать номера тем в соответствии с рабочей программой дисциплины</w:t>
      </w:r>
    </w:p>
  </w:footnote>
  <w:footnote w:id="4">
    <w:p w:rsidR="00302E91" w:rsidRDefault="00302E91" w:rsidP="003B08F0">
      <w:pPr>
        <w:jc w:val="both"/>
      </w:pPr>
      <w:r w:rsidRPr="00340DC8">
        <w:rPr>
          <w:rStyle w:val="a5"/>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302E91" w:rsidRDefault="00302E91" w:rsidP="00F8346D">
      <w:pPr>
        <w:pStyle w:val="a3"/>
        <w:jc w:val="both"/>
      </w:pPr>
      <w:r>
        <w:rPr>
          <w:rStyle w:val="a5"/>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302E91" w:rsidRDefault="00302E91" w:rsidP="00F8346D">
      <w:pPr>
        <w:pStyle w:val="a3"/>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302E91" w:rsidRDefault="00302E91" w:rsidP="00F8346D">
      <w:pPr>
        <w:pStyle w:val="a3"/>
        <w:jc w:val="both"/>
      </w:pPr>
      <w:r>
        <w:t xml:space="preserve">По заочной форме обучения мероприятия текущего контроля не предусмотрены. </w:t>
      </w:r>
    </w:p>
  </w:footnote>
  <w:footnote w:id="6">
    <w:p w:rsidR="009C794C" w:rsidRDefault="009C794C" w:rsidP="009C794C">
      <w:pPr>
        <w:pStyle w:val="a3"/>
        <w:jc w:val="both"/>
      </w:pPr>
      <w:r w:rsidRPr="00053E6C">
        <w:rPr>
          <w:rStyle w:val="a5"/>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0640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D0C6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5840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B5488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C0CB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303E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7E0B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F4A1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C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E8332A"/>
    <w:lvl w:ilvl="0">
      <w:start w:val="1"/>
      <w:numFmt w:val="bullet"/>
      <w:lvlText w:val=""/>
      <w:lvlJc w:val="left"/>
      <w:pPr>
        <w:tabs>
          <w:tab w:val="num" w:pos="360"/>
        </w:tabs>
        <w:ind w:left="360" w:hanging="360"/>
      </w:pPr>
      <w:rPr>
        <w:rFonts w:ascii="Symbol" w:hAnsi="Symbol" w:hint="default"/>
      </w:rPr>
    </w:lvl>
  </w:abstractNum>
  <w:abstractNum w:abstractNumId="10">
    <w:nsid w:val="0B1379A9"/>
    <w:multiLevelType w:val="hybridMultilevel"/>
    <w:tmpl w:val="584A8C90"/>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1C3143C1"/>
    <w:multiLevelType w:val="hybridMultilevel"/>
    <w:tmpl w:val="BE4030A2"/>
    <w:lvl w:ilvl="0" w:tplc="04190017">
      <w:start w:val="1"/>
      <w:numFmt w:val="lowerLetter"/>
      <w:lvlText w:val="%1)"/>
      <w:lvlJc w:val="left"/>
      <w:pPr>
        <w:tabs>
          <w:tab w:val="num" w:pos="720"/>
        </w:tabs>
        <w:ind w:left="720" w:hanging="360"/>
      </w:pPr>
      <w:rPr>
        <w:rFonts w:cs="Times New Roman"/>
      </w:rPr>
    </w:lvl>
    <w:lvl w:ilvl="1" w:tplc="FDC63C3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A05AE4"/>
    <w:multiLevelType w:val="hybridMultilevel"/>
    <w:tmpl w:val="55C6226E"/>
    <w:lvl w:ilvl="0" w:tplc="E7428854">
      <w:start w:val="1"/>
      <w:numFmt w:val="decimal"/>
      <w:lvlText w:val="%1."/>
      <w:lvlJc w:val="left"/>
      <w:pPr>
        <w:tabs>
          <w:tab w:val="num" w:pos="1260"/>
        </w:tabs>
        <w:ind w:left="12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7F20AA"/>
    <w:multiLevelType w:val="hybridMultilevel"/>
    <w:tmpl w:val="B3CE8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D67E52"/>
    <w:multiLevelType w:val="hybridMultilevel"/>
    <w:tmpl w:val="D5D6073E"/>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6AE0089"/>
    <w:multiLevelType w:val="singleLevel"/>
    <w:tmpl w:val="AF62EE70"/>
    <w:lvl w:ilvl="0">
      <w:start w:val="10"/>
      <w:numFmt w:val="decimal"/>
      <w:lvlText w:val="%1."/>
      <w:legacy w:legacy="1" w:legacySpace="0" w:legacyIndent="413"/>
      <w:lvlJc w:val="left"/>
      <w:rPr>
        <w:rFonts w:ascii="Times New Roman" w:hAnsi="Times New Roman" w:cs="Times New Roman" w:hint="default"/>
      </w:rPr>
    </w:lvl>
  </w:abstractNum>
  <w:abstractNum w:abstractNumId="16">
    <w:nsid w:val="3F3E5E82"/>
    <w:multiLevelType w:val="hybridMultilevel"/>
    <w:tmpl w:val="B868F6A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04957E2"/>
    <w:multiLevelType w:val="hybridMultilevel"/>
    <w:tmpl w:val="7CBCD2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2083D51"/>
    <w:multiLevelType w:val="hybridMultilevel"/>
    <w:tmpl w:val="29C86C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2D743EC"/>
    <w:multiLevelType w:val="hybridMultilevel"/>
    <w:tmpl w:val="E3860DE4"/>
    <w:lvl w:ilvl="0" w:tplc="632874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B35414"/>
    <w:multiLevelType w:val="hybridMultilevel"/>
    <w:tmpl w:val="C4243C4E"/>
    <w:lvl w:ilvl="0" w:tplc="F0FEE0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C16D3D"/>
    <w:multiLevelType w:val="hybridMultilevel"/>
    <w:tmpl w:val="2A1CF00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313136"/>
    <w:multiLevelType w:val="singleLevel"/>
    <w:tmpl w:val="754C6EEA"/>
    <w:lvl w:ilvl="0">
      <w:start w:val="1"/>
      <w:numFmt w:val="decimal"/>
      <w:lvlText w:val="%1."/>
      <w:legacy w:legacy="1" w:legacySpace="0" w:legacyIndent="283"/>
      <w:lvlJc w:val="left"/>
      <w:rPr>
        <w:rFonts w:ascii="Times New Roman" w:hAnsi="Times New Roman" w:cs="Times New Roman" w:hint="default"/>
      </w:rPr>
    </w:lvl>
  </w:abstractNum>
  <w:abstractNum w:abstractNumId="23">
    <w:nsid w:val="698F5A16"/>
    <w:multiLevelType w:val="hybridMultilevel"/>
    <w:tmpl w:val="BC360948"/>
    <w:lvl w:ilvl="0" w:tplc="4C7A52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B0F7B28"/>
    <w:multiLevelType w:val="hybridMultilevel"/>
    <w:tmpl w:val="30D006CE"/>
    <w:lvl w:ilvl="0" w:tplc="5D5286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D19360F"/>
    <w:multiLevelType w:val="hybridMultilevel"/>
    <w:tmpl w:val="37BC7D88"/>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9D6BD2"/>
    <w:multiLevelType w:val="multilevel"/>
    <w:tmpl w:val="58C297CE"/>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9E817FE"/>
    <w:multiLevelType w:val="hybridMultilevel"/>
    <w:tmpl w:val="3D682DC8"/>
    <w:lvl w:ilvl="0" w:tplc="A66E73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AA6564"/>
    <w:multiLevelType w:val="hybridMultilevel"/>
    <w:tmpl w:val="345E6A76"/>
    <w:lvl w:ilvl="0" w:tplc="BFD4E246">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CB45665"/>
    <w:multiLevelType w:val="multilevel"/>
    <w:tmpl w:val="3174B0F6"/>
    <w:lvl w:ilvl="0">
      <w:start w:val="1"/>
      <w:numFmt w:val="decimal"/>
      <w:lvlText w:val="%1"/>
      <w:lvlJc w:val="left"/>
      <w:pPr>
        <w:ind w:left="420" w:hanging="420"/>
      </w:pPr>
      <w:rPr>
        <w:rFonts w:cs="Times New Roman" w:hint="default"/>
        <w:color w:val="000000"/>
      </w:rPr>
    </w:lvl>
    <w:lvl w:ilvl="1">
      <w:start w:val="1"/>
      <w:numFmt w:val="decimal"/>
      <w:lvlText w:val="%1.%2"/>
      <w:lvlJc w:val="left"/>
      <w:pPr>
        <w:ind w:left="420" w:hanging="4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0">
    <w:nsid w:val="7FAF2915"/>
    <w:multiLevelType w:val="hybridMultilevel"/>
    <w:tmpl w:val="7B10B19A"/>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9"/>
  </w:num>
  <w:num w:numId="2">
    <w:abstractNumId w:val="17"/>
  </w:num>
  <w:num w:numId="3">
    <w:abstractNumId w:val="16"/>
  </w:num>
  <w:num w:numId="4">
    <w:abstractNumId w:val="18"/>
  </w:num>
  <w:num w:numId="5">
    <w:abstractNumId w:val="14"/>
  </w:num>
  <w:num w:numId="6">
    <w:abstractNumId w:val="10"/>
  </w:num>
  <w:num w:numId="7">
    <w:abstractNumId w:val="30"/>
  </w:num>
  <w:num w:numId="8">
    <w:abstractNumId w:val="25"/>
  </w:num>
  <w:num w:numId="9">
    <w:abstractNumId w:val="11"/>
  </w:num>
  <w:num w:numId="10">
    <w:abstractNumId w:val="21"/>
  </w:num>
  <w:num w:numId="11">
    <w:abstractNumId w:val="13"/>
  </w:num>
  <w:num w:numId="12">
    <w:abstractNumId w:val="22"/>
  </w:num>
  <w:num w:numId="13">
    <w:abstractNumId w:val="15"/>
  </w:num>
  <w:num w:numId="14">
    <w:abstractNumId w:val="20"/>
  </w:num>
  <w:num w:numId="15">
    <w:abstractNumId w:val="27"/>
  </w:num>
  <w:num w:numId="16">
    <w:abstractNumId w:val="28"/>
  </w:num>
  <w:num w:numId="17">
    <w:abstractNumId w:val="24"/>
  </w:num>
  <w:num w:numId="18">
    <w:abstractNumId w:val="19"/>
  </w:num>
  <w:num w:numId="19">
    <w:abstractNumId w:val="23"/>
  </w:num>
  <w:num w:numId="20">
    <w:abstractNumId w:val="1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75EFF"/>
    <w:rsid w:val="00004207"/>
    <w:rsid w:val="00011FD4"/>
    <w:rsid w:val="00020027"/>
    <w:rsid w:val="0002525A"/>
    <w:rsid w:val="000279E1"/>
    <w:rsid w:val="00035452"/>
    <w:rsid w:val="00041E4B"/>
    <w:rsid w:val="000435BC"/>
    <w:rsid w:val="0004576A"/>
    <w:rsid w:val="00053E6C"/>
    <w:rsid w:val="00054135"/>
    <w:rsid w:val="00055AD7"/>
    <w:rsid w:val="0005725D"/>
    <w:rsid w:val="00080B74"/>
    <w:rsid w:val="00086465"/>
    <w:rsid w:val="000878C3"/>
    <w:rsid w:val="00091F9E"/>
    <w:rsid w:val="00096BC6"/>
    <w:rsid w:val="000A4739"/>
    <w:rsid w:val="000B36E4"/>
    <w:rsid w:val="000B4AE4"/>
    <w:rsid w:val="000B4FB0"/>
    <w:rsid w:val="000D5C19"/>
    <w:rsid w:val="000E08FF"/>
    <w:rsid w:val="000E20A5"/>
    <w:rsid w:val="000E5150"/>
    <w:rsid w:val="0013787A"/>
    <w:rsid w:val="00182528"/>
    <w:rsid w:val="0019179E"/>
    <w:rsid w:val="00192724"/>
    <w:rsid w:val="001A65C2"/>
    <w:rsid w:val="001A6AD7"/>
    <w:rsid w:val="001C2DA4"/>
    <w:rsid w:val="001D3E2B"/>
    <w:rsid w:val="001D4C0D"/>
    <w:rsid w:val="001E0F05"/>
    <w:rsid w:val="001E1D58"/>
    <w:rsid w:val="001E2FA7"/>
    <w:rsid w:val="001E420B"/>
    <w:rsid w:val="001E6418"/>
    <w:rsid w:val="00200A5C"/>
    <w:rsid w:val="00204F93"/>
    <w:rsid w:val="00206535"/>
    <w:rsid w:val="0020784C"/>
    <w:rsid w:val="00211CAB"/>
    <w:rsid w:val="00221CE0"/>
    <w:rsid w:val="00221F7A"/>
    <w:rsid w:val="00224078"/>
    <w:rsid w:val="0023064A"/>
    <w:rsid w:val="0024010C"/>
    <w:rsid w:val="0024656A"/>
    <w:rsid w:val="00246D2E"/>
    <w:rsid w:val="00247673"/>
    <w:rsid w:val="00251E3B"/>
    <w:rsid w:val="00255A9B"/>
    <w:rsid w:val="00255B89"/>
    <w:rsid w:val="0025739E"/>
    <w:rsid w:val="00263765"/>
    <w:rsid w:val="00265FA9"/>
    <w:rsid w:val="00273B17"/>
    <w:rsid w:val="0027545E"/>
    <w:rsid w:val="00276025"/>
    <w:rsid w:val="0028080D"/>
    <w:rsid w:val="0029647A"/>
    <w:rsid w:val="002B4532"/>
    <w:rsid w:val="002D5438"/>
    <w:rsid w:val="002E4800"/>
    <w:rsid w:val="002E5840"/>
    <w:rsid w:val="002F2162"/>
    <w:rsid w:val="002F21AB"/>
    <w:rsid w:val="0030098C"/>
    <w:rsid w:val="00301A0F"/>
    <w:rsid w:val="0030281F"/>
    <w:rsid w:val="00302E91"/>
    <w:rsid w:val="003079FF"/>
    <w:rsid w:val="00315ED0"/>
    <w:rsid w:val="00325690"/>
    <w:rsid w:val="00325ADC"/>
    <w:rsid w:val="003309B7"/>
    <w:rsid w:val="003329B8"/>
    <w:rsid w:val="00336A3A"/>
    <w:rsid w:val="00340DC8"/>
    <w:rsid w:val="00342CDB"/>
    <w:rsid w:val="003440C6"/>
    <w:rsid w:val="00350281"/>
    <w:rsid w:val="00365073"/>
    <w:rsid w:val="0037017C"/>
    <w:rsid w:val="003706D3"/>
    <w:rsid w:val="00370D3F"/>
    <w:rsid w:val="00372AFA"/>
    <w:rsid w:val="00374148"/>
    <w:rsid w:val="003937F3"/>
    <w:rsid w:val="003A1893"/>
    <w:rsid w:val="003A62D6"/>
    <w:rsid w:val="003A78C9"/>
    <w:rsid w:val="003B08F0"/>
    <w:rsid w:val="003D7031"/>
    <w:rsid w:val="003E09AA"/>
    <w:rsid w:val="003E23BD"/>
    <w:rsid w:val="003E4DE4"/>
    <w:rsid w:val="003E7551"/>
    <w:rsid w:val="003F46CA"/>
    <w:rsid w:val="004060BA"/>
    <w:rsid w:val="004110CF"/>
    <w:rsid w:val="004262B3"/>
    <w:rsid w:val="004412F8"/>
    <w:rsid w:val="00443482"/>
    <w:rsid w:val="00447ABF"/>
    <w:rsid w:val="00450A0F"/>
    <w:rsid w:val="00451E2E"/>
    <w:rsid w:val="004609AF"/>
    <w:rsid w:val="0046130E"/>
    <w:rsid w:val="00471316"/>
    <w:rsid w:val="00471F92"/>
    <w:rsid w:val="00473228"/>
    <w:rsid w:val="00473D0D"/>
    <w:rsid w:val="0048575E"/>
    <w:rsid w:val="00487EF8"/>
    <w:rsid w:val="00491F68"/>
    <w:rsid w:val="004937BC"/>
    <w:rsid w:val="00496F5B"/>
    <w:rsid w:val="004974E4"/>
    <w:rsid w:val="004C317C"/>
    <w:rsid w:val="004C4E9B"/>
    <w:rsid w:val="004E10D9"/>
    <w:rsid w:val="004E177C"/>
    <w:rsid w:val="004E2A03"/>
    <w:rsid w:val="004F0B79"/>
    <w:rsid w:val="004F38F2"/>
    <w:rsid w:val="00507A9A"/>
    <w:rsid w:val="00514A28"/>
    <w:rsid w:val="00515B8A"/>
    <w:rsid w:val="00526B29"/>
    <w:rsid w:val="00533741"/>
    <w:rsid w:val="0055111D"/>
    <w:rsid w:val="00551201"/>
    <w:rsid w:val="0055364A"/>
    <w:rsid w:val="005571E2"/>
    <w:rsid w:val="0057430C"/>
    <w:rsid w:val="0057436E"/>
    <w:rsid w:val="005A54F3"/>
    <w:rsid w:val="005C2D8E"/>
    <w:rsid w:val="005C67BE"/>
    <w:rsid w:val="005C71F7"/>
    <w:rsid w:val="005E317B"/>
    <w:rsid w:val="00620B93"/>
    <w:rsid w:val="00622801"/>
    <w:rsid w:val="0062754A"/>
    <w:rsid w:val="006417D8"/>
    <w:rsid w:val="00651ABF"/>
    <w:rsid w:val="006560A1"/>
    <w:rsid w:val="00663686"/>
    <w:rsid w:val="00667D91"/>
    <w:rsid w:val="0067796F"/>
    <w:rsid w:val="006A5634"/>
    <w:rsid w:val="006A656F"/>
    <w:rsid w:val="006B3D3C"/>
    <w:rsid w:val="006C0EA3"/>
    <w:rsid w:val="006C5A44"/>
    <w:rsid w:val="006C79E5"/>
    <w:rsid w:val="006D725D"/>
    <w:rsid w:val="006E24C8"/>
    <w:rsid w:val="006E3DF8"/>
    <w:rsid w:val="006E69E0"/>
    <w:rsid w:val="006F097A"/>
    <w:rsid w:val="006F12BA"/>
    <w:rsid w:val="00706935"/>
    <w:rsid w:val="00710612"/>
    <w:rsid w:val="00723D90"/>
    <w:rsid w:val="0073366B"/>
    <w:rsid w:val="0073759D"/>
    <w:rsid w:val="00747989"/>
    <w:rsid w:val="007500BF"/>
    <w:rsid w:val="00775F2D"/>
    <w:rsid w:val="0079680E"/>
    <w:rsid w:val="007C2358"/>
    <w:rsid w:val="007D027E"/>
    <w:rsid w:val="007E043D"/>
    <w:rsid w:val="007E7EB5"/>
    <w:rsid w:val="00805EFD"/>
    <w:rsid w:val="00811E8F"/>
    <w:rsid w:val="00820FD7"/>
    <w:rsid w:val="00824147"/>
    <w:rsid w:val="00831C55"/>
    <w:rsid w:val="008323EA"/>
    <w:rsid w:val="00836D5E"/>
    <w:rsid w:val="008632D3"/>
    <w:rsid w:val="00863BDA"/>
    <w:rsid w:val="00867B99"/>
    <w:rsid w:val="008804E2"/>
    <w:rsid w:val="00887201"/>
    <w:rsid w:val="008A1B7C"/>
    <w:rsid w:val="008B115C"/>
    <w:rsid w:val="008B3B5F"/>
    <w:rsid w:val="008B4F07"/>
    <w:rsid w:val="008C33FD"/>
    <w:rsid w:val="008D147B"/>
    <w:rsid w:val="008D1C5A"/>
    <w:rsid w:val="008D3D4B"/>
    <w:rsid w:val="008E7A90"/>
    <w:rsid w:val="008F6CE3"/>
    <w:rsid w:val="00916D52"/>
    <w:rsid w:val="00917820"/>
    <w:rsid w:val="009206AE"/>
    <w:rsid w:val="00934191"/>
    <w:rsid w:val="00941F7E"/>
    <w:rsid w:val="00944125"/>
    <w:rsid w:val="00961124"/>
    <w:rsid w:val="00961E8D"/>
    <w:rsid w:val="00975EFF"/>
    <w:rsid w:val="00977B11"/>
    <w:rsid w:val="0098032F"/>
    <w:rsid w:val="00981E92"/>
    <w:rsid w:val="0098209A"/>
    <w:rsid w:val="00983A3E"/>
    <w:rsid w:val="0099015B"/>
    <w:rsid w:val="009974B9"/>
    <w:rsid w:val="009C794C"/>
    <w:rsid w:val="009D0E1F"/>
    <w:rsid w:val="009D2D78"/>
    <w:rsid w:val="009D3A06"/>
    <w:rsid w:val="009E5110"/>
    <w:rsid w:val="009E5124"/>
    <w:rsid w:val="009F05AB"/>
    <w:rsid w:val="009F2621"/>
    <w:rsid w:val="00A1087E"/>
    <w:rsid w:val="00A1760A"/>
    <w:rsid w:val="00A249E0"/>
    <w:rsid w:val="00A32DDF"/>
    <w:rsid w:val="00A3355F"/>
    <w:rsid w:val="00A401A1"/>
    <w:rsid w:val="00A41034"/>
    <w:rsid w:val="00A47412"/>
    <w:rsid w:val="00A476BE"/>
    <w:rsid w:val="00A5285E"/>
    <w:rsid w:val="00A537C9"/>
    <w:rsid w:val="00A545F0"/>
    <w:rsid w:val="00A60B90"/>
    <w:rsid w:val="00A62B74"/>
    <w:rsid w:val="00A65494"/>
    <w:rsid w:val="00A66299"/>
    <w:rsid w:val="00A67191"/>
    <w:rsid w:val="00A706F6"/>
    <w:rsid w:val="00A767A8"/>
    <w:rsid w:val="00A76AF0"/>
    <w:rsid w:val="00AA21BE"/>
    <w:rsid w:val="00AD2AA7"/>
    <w:rsid w:val="00AE1042"/>
    <w:rsid w:val="00AE7A81"/>
    <w:rsid w:val="00AF3A38"/>
    <w:rsid w:val="00AF6784"/>
    <w:rsid w:val="00B00D5B"/>
    <w:rsid w:val="00B0394C"/>
    <w:rsid w:val="00B10E15"/>
    <w:rsid w:val="00B13318"/>
    <w:rsid w:val="00B21629"/>
    <w:rsid w:val="00B32F2E"/>
    <w:rsid w:val="00B33774"/>
    <w:rsid w:val="00B512C3"/>
    <w:rsid w:val="00B62BF8"/>
    <w:rsid w:val="00B64455"/>
    <w:rsid w:val="00B673E4"/>
    <w:rsid w:val="00B82143"/>
    <w:rsid w:val="00B912A9"/>
    <w:rsid w:val="00BA231F"/>
    <w:rsid w:val="00BA355C"/>
    <w:rsid w:val="00BA40A9"/>
    <w:rsid w:val="00BA79CE"/>
    <w:rsid w:val="00BB694C"/>
    <w:rsid w:val="00BC18A4"/>
    <w:rsid w:val="00BD602F"/>
    <w:rsid w:val="00BE16C0"/>
    <w:rsid w:val="00BE32E5"/>
    <w:rsid w:val="00C013BA"/>
    <w:rsid w:val="00C02B4B"/>
    <w:rsid w:val="00C11076"/>
    <w:rsid w:val="00C17670"/>
    <w:rsid w:val="00C21AD9"/>
    <w:rsid w:val="00C22D2C"/>
    <w:rsid w:val="00C23973"/>
    <w:rsid w:val="00C3529B"/>
    <w:rsid w:val="00C36585"/>
    <w:rsid w:val="00C41CA2"/>
    <w:rsid w:val="00C440BE"/>
    <w:rsid w:val="00C44D8C"/>
    <w:rsid w:val="00C60B6B"/>
    <w:rsid w:val="00C95593"/>
    <w:rsid w:val="00C968D8"/>
    <w:rsid w:val="00CB0C3C"/>
    <w:rsid w:val="00CB22BC"/>
    <w:rsid w:val="00CC3700"/>
    <w:rsid w:val="00CE08CF"/>
    <w:rsid w:val="00CE091D"/>
    <w:rsid w:val="00CE4FB9"/>
    <w:rsid w:val="00CF380B"/>
    <w:rsid w:val="00CF77C1"/>
    <w:rsid w:val="00D0026B"/>
    <w:rsid w:val="00D150F9"/>
    <w:rsid w:val="00D15450"/>
    <w:rsid w:val="00D20BE9"/>
    <w:rsid w:val="00D23547"/>
    <w:rsid w:val="00D317C5"/>
    <w:rsid w:val="00D45F1E"/>
    <w:rsid w:val="00D53220"/>
    <w:rsid w:val="00D57C3E"/>
    <w:rsid w:val="00D73562"/>
    <w:rsid w:val="00D74D28"/>
    <w:rsid w:val="00D91935"/>
    <w:rsid w:val="00DB0439"/>
    <w:rsid w:val="00DB22A9"/>
    <w:rsid w:val="00DB5D9A"/>
    <w:rsid w:val="00DB5F92"/>
    <w:rsid w:val="00DC0D85"/>
    <w:rsid w:val="00DF7986"/>
    <w:rsid w:val="00DF7E5A"/>
    <w:rsid w:val="00E057EC"/>
    <w:rsid w:val="00E05CA0"/>
    <w:rsid w:val="00E069E2"/>
    <w:rsid w:val="00E07C4E"/>
    <w:rsid w:val="00E148B8"/>
    <w:rsid w:val="00E236DC"/>
    <w:rsid w:val="00E4070F"/>
    <w:rsid w:val="00E44A61"/>
    <w:rsid w:val="00E531EA"/>
    <w:rsid w:val="00E53933"/>
    <w:rsid w:val="00E633FB"/>
    <w:rsid w:val="00E6661C"/>
    <w:rsid w:val="00E66B4F"/>
    <w:rsid w:val="00E75FC8"/>
    <w:rsid w:val="00E9451D"/>
    <w:rsid w:val="00E97991"/>
    <w:rsid w:val="00EA0A94"/>
    <w:rsid w:val="00EA3199"/>
    <w:rsid w:val="00EA5F68"/>
    <w:rsid w:val="00EC51C2"/>
    <w:rsid w:val="00ED20CC"/>
    <w:rsid w:val="00ED7783"/>
    <w:rsid w:val="00EF1814"/>
    <w:rsid w:val="00EF19A5"/>
    <w:rsid w:val="00EF4250"/>
    <w:rsid w:val="00EF6680"/>
    <w:rsid w:val="00EF7FDA"/>
    <w:rsid w:val="00F10A35"/>
    <w:rsid w:val="00F11E82"/>
    <w:rsid w:val="00F24607"/>
    <w:rsid w:val="00F312B0"/>
    <w:rsid w:val="00F36EC2"/>
    <w:rsid w:val="00F44AA0"/>
    <w:rsid w:val="00F4782B"/>
    <w:rsid w:val="00F5003D"/>
    <w:rsid w:val="00F6386E"/>
    <w:rsid w:val="00F7684A"/>
    <w:rsid w:val="00F8346D"/>
    <w:rsid w:val="00F93C64"/>
    <w:rsid w:val="00FA0A8B"/>
    <w:rsid w:val="00FA0D2E"/>
    <w:rsid w:val="00FA5078"/>
    <w:rsid w:val="00FA55E8"/>
    <w:rsid w:val="00FD6D4D"/>
    <w:rsid w:val="00FF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F0"/>
    <w:rPr>
      <w:rFonts w:ascii="Times New Roman" w:eastAsia="Times New Roman" w:hAnsi="Times New Roman"/>
      <w:sz w:val="20"/>
      <w:szCs w:val="20"/>
    </w:rPr>
  </w:style>
  <w:style w:type="paragraph" w:styleId="1">
    <w:name w:val="heading 1"/>
    <w:basedOn w:val="a"/>
    <w:next w:val="a"/>
    <w:link w:val="10"/>
    <w:uiPriority w:val="99"/>
    <w:qFormat/>
    <w:rsid w:val="0019179E"/>
    <w:pPr>
      <w:keepNext/>
      <w:keepLines/>
      <w:spacing w:before="240"/>
      <w:outlineLvl w:val="0"/>
    </w:pPr>
    <w:rPr>
      <w:rFonts w:ascii="Calibri Light" w:hAnsi="Calibri Light" w:cs="Calibri Light"/>
      <w:color w:val="2E74B5"/>
      <w:sz w:val="32"/>
      <w:szCs w:val="32"/>
    </w:rPr>
  </w:style>
  <w:style w:type="paragraph" w:styleId="2">
    <w:name w:val="heading 2"/>
    <w:basedOn w:val="a"/>
    <w:next w:val="a"/>
    <w:link w:val="20"/>
    <w:uiPriority w:val="99"/>
    <w:qFormat/>
    <w:rsid w:val="0019179E"/>
    <w:pPr>
      <w:keepNext/>
      <w:keepLines/>
      <w:spacing w:before="40"/>
      <w:outlineLvl w:val="1"/>
    </w:pPr>
    <w:rPr>
      <w:rFonts w:ascii="Calibri Light" w:hAnsi="Calibri Light" w:cs="Calibri Light"/>
      <w:color w:val="2E74B5"/>
      <w:sz w:val="26"/>
      <w:szCs w:val="26"/>
    </w:rPr>
  </w:style>
  <w:style w:type="paragraph" w:styleId="3">
    <w:name w:val="heading 3"/>
    <w:basedOn w:val="a"/>
    <w:next w:val="a"/>
    <w:link w:val="30"/>
    <w:uiPriority w:val="99"/>
    <w:qFormat/>
    <w:rsid w:val="0019179E"/>
    <w:pPr>
      <w:keepNext/>
      <w:keepLines/>
      <w:spacing w:before="40"/>
      <w:outlineLvl w:val="2"/>
    </w:pPr>
    <w:rPr>
      <w:rFonts w:ascii="Calibri Light" w:hAnsi="Calibri Light" w:cs="Calibri Light"/>
      <w:color w:val="1F4D78"/>
      <w:sz w:val="24"/>
      <w:szCs w:val="24"/>
    </w:rPr>
  </w:style>
  <w:style w:type="paragraph" w:styleId="4">
    <w:name w:val="heading 4"/>
    <w:basedOn w:val="a"/>
    <w:next w:val="a"/>
    <w:link w:val="40"/>
    <w:uiPriority w:val="99"/>
    <w:qFormat/>
    <w:rsid w:val="0019179E"/>
    <w:pPr>
      <w:keepNext/>
      <w:spacing w:before="240" w:after="60"/>
      <w:outlineLvl w:val="3"/>
    </w:pPr>
    <w:rPr>
      <w:b/>
      <w:bCs/>
      <w:sz w:val="28"/>
      <w:szCs w:val="28"/>
    </w:rPr>
  </w:style>
  <w:style w:type="paragraph" w:styleId="9">
    <w:name w:val="heading 9"/>
    <w:basedOn w:val="a"/>
    <w:next w:val="a"/>
    <w:link w:val="90"/>
    <w:uiPriority w:val="99"/>
    <w:qFormat/>
    <w:locked/>
    <w:rsid w:val="00301A0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179E"/>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semiHidden/>
    <w:locked/>
    <w:rsid w:val="0019179E"/>
    <w:rPr>
      <w:rFonts w:ascii="Calibri Light" w:hAnsi="Calibri Light" w:cs="Calibri Light"/>
      <w:color w:val="2E74B5"/>
      <w:sz w:val="26"/>
      <w:szCs w:val="26"/>
      <w:lang w:eastAsia="ru-RU"/>
    </w:rPr>
  </w:style>
  <w:style w:type="character" w:customStyle="1" w:styleId="30">
    <w:name w:val="Заголовок 3 Знак"/>
    <w:basedOn w:val="a0"/>
    <w:link w:val="3"/>
    <w:uiPriority w:val="99"/>
    <w:semiHidden/>
    <w:locked/>
    <w:rsid w:val="0019179E"/>
    <w:rPr>
      <w:rFonts w:ascii="Calibri Light" w:hAnsi="Calibri Light" w:cs="Calibri Light"/>
      <w:color w:val="1F4D78"/>
      <w:sz w:val="24"/>
      <w:szCs w:val="24"/>
      <w:lang w:eastAsia="ru-RU"/>
    </w:rPr>
  </w:style>
  <w:style w:type="character" w:customStyle="1" w:styleId="40">
    <w:name w:val="Заголовок 4 Знак"/>
    <w:basedOn w:val="a0"/>
    <w:link w:val="4"/>
    <w:uiPriority w:val="99"/>
    <w:locked/>
    <w:rsid w:val="0019179E"/>
    <w:rPr>
      <w:rFonts w:ascii="Times New Roman" w:hAnsi="Times New Roman" w:cs="Times New Roman"/>
      <w:b/>
      <w:bCs/>
      <w:sz w:val="28"/>
      <w:szCs w:val="28"/>
      <w:lang w:eastAsia="ru-RU"/>
    </w:rPr>
  </w:style>
  <w:style w:type="character" w:customStyle="1" w:styleId="90">
    <w:name w:val="Заголовок 9 Знак"/>
    <w:basedOn w:val="a0"/>
    <w:link w:val="9"/>
    <w:uiPriority w:val="9"/>
    <w:semiHidden/>
    <w:rsid w:val="00A05549"/>
    <w:rPr>
      <w:rFonts w:asciiTheme="majorHAnsi" w:eastAsiaTheme="majorEastAsia" w:hAnsiTheme="majorHAnsi" w:cstheme="majorBidi"/>
    </w:rPr>
  </w:style>
  <w:style w:type="paragraph" w:styleId="a3">
    <w:name w:val="footnote text"/>
    <w:basedOn w:val="a"/>
    <w:link w:val="a4"/>
    <w:uiPriority w:val="99"/>
    <w:semiHidden/>
    <w:rsid w:val="003B08F0"/>
  </w:style>
  <w:style w:type="character" w:customStyle="1" w:styleId="a4">
    <w:name w:val="Текст сноски Знак"/>
    <w:basedOn w:val="a0"/>
    <w:link w:val="a3"/>
    <w:uiPriority w:val="99"/>
    <w:semiHidden/>
    <w:locked/>
    <w:rsid w:val="003B08F0"/>
    <w:rPr>
      <w:rFonts w:ascii="Times New Roman" w:hAnsi="Times New Roman" w:cs="Times New Roman"/>
      <w:sz w:val="20"/>
      <w:szCs w:val="20"/>
      <w:lang w:eastAsia="ru-RU"/>
    </w:rPr>
  </w:style>
  <w:style w:type="character" w:styleId="a5">
    <w:name w:val="footnote reference"/>
    <w:basedOn w:val="a0"/>
    <w:uiPriority w:val="99"/>
    <w:semiHidden/>
    <w:rsid w:val="003B08F0"/>
    <w:rPr>
      <w:rFonts w:cs="Times New Roman"/>
      <w:vertAlign w:val="superscript"/>
    </w:rPr>
  </w:style>
  <w:style w:type="paragraph" w:styleId="a6">
    <w:name w:val="List Paragraph"/>
    <w:basedOn w:val="a"/>
    <w:uiPriority w:val="34"/>
    <w:qFormat/>
    <w:rsid w:val="003B08F0"/>
    <w:pPr>
      <w:spacing w:after="200" w:line="276" w:lineRule="auto"/>
      <w:ind w:left="720"/>
    </w:pPr>
    <w:rPr>
      <w:rFonts w:ascii="Calibri" w:eastAsia="Calibri" w:hAnsi="Calibri" w:cs="Calibri"/>
      <w:sz w:val="22"/>
      <w:szCs w:val="22"/>
      <w:lang w:eastAsia="en-US"/>
    </w:rPr>
  </w:style>
  <w:style w:type="paragraph" w:styleId="a7">
    <w:name w:val="Normal (Web)"/>
    <w:basedOn w:val="a"/>
    <w:uiPriority w:val="99"/>
    <w:rsid w:val="003B08F0"/>
    <w:pPr>
      <w:suppressAutoHyphens/>
      <w:spacing w:before="280" w:after="119"/>
    </w:pPr>
    <w:rPr>
      <w:sz w:val="24"/>
      <w:szCs w:val="24"/>
      <w:lang w:eastAsia="ar-SA"/>
    </w:rPr>
  </w:style>
  <w:style w:type="paragraph" w:customStyle="1" w:styleId="11">
    <w:name w:val="Обычный1"/>
    <w:uiPriority w:val="99"/>
    <w:rsid w:val="003B08F0"/>
    <w:pPr>
      <w:ind w:firstLine="567"/>
      <w:jc w:val="both"/>
    </w:pPr>
    <w:rPr>
      <w:rFonts w:ascii="Times New Roman" w:eastAsia="Times New Roman" w:hAnsi="Times New Roman"/>
      <w:sz w:val="28"/>
      <w:szCs w:val="28"/>
      <w:lang w:eastAsia="ko-KR"/>
    </w:rPr>
  </w:style>
  <w:style w:type="paragraph" w:customStyle="1" w:styleId="Default">
    <w:name w:val="Default"/>
    <w:uiPriority w:val="99"/>
    <w:rsid w:val="008D1C5A"/>
    <w:pPr>
      <w:autoSpaceDE w:val="0"/>
      <w:autoSpaceDN w:val="0"/>
      <w:adjustRightInd w:val="0"/>
    </w:pPr>
    <w:rPr>
      <w:rFonts w:ascii="Times New Roman" w:eastAsia="Times New Roman" w:hAnsi="Times New Roman"/>
      <w:color w:val="000000"/>
      <w:sz w:val="24"/>
      <w:szCs w:val="24"/>
    </w:rPr>
  </w:style>
  <w:style w:type="table" w:styleId="a8">
    <w:name w:val="Table Grid"/>
    <w:basedOn w:val="a1"/>
    <w:uiPriority w:val="99"/>
    <w:rsid w:val="008D1C5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8D1C5A"/>
    <w:rPr>
      <w:rFonts w:eastAsia="Times New Roman"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BC18A4"/>
    <w:rPr>
      <w:rFonts w:ascii="Segoe UI" w:hAnsi="Segoe UI" w:cs="Segoe UI"/>
      <w:sz w:val="18"/>
      <w:szCs w:val="18"/>
    </w:rPr>
  </w:style>
  <w:style w:type="character" w:customStyle="1" w:styleId="aa">
    <w:name w:val="Текст выноски Знак"/>
    <w:basedOn w:val="a0"/>
    <w:link w:val="a9"/>
    <w:uiPriority w:val="99"/>
    <w:semiHidden/>
    <w:locked/>
    <w:rsid w:val="00BC18A4"/>
    <w:rPr>
      <w:rFonts w:ascii="Segoe UI" w:hAnsi="Segoe UI" w:cs="Segoe UI"/>
      <w:sz w:val="18"/>
      <w:szCs w:val="18"/>
      <w:lang w:eastAsia="ru-RU"/>
    </w:rPr>
  </w:style>
  <w:style w:type="paragraph" w:styleId="ab">
    <w:name w:val="Plain Text"/>
    <w:basedOn w:val="a"/>
    <w:link w:val="ac"/>
    <w:uiPriority w:val="99"/>
    <w:rsid w:val="00A5285E"/>
    <w:rPr>
      <w:rFonts w:ascii="Courier New" w:eastAsia="Calibri" w:hAnsi="Courier New" w:cs="Courier New"/>
    </w:rPr>
  </w:style>
  <w:style w:type="character" w:customStyle="1" w:styleId="ac">
    <w:name w:val="Текст Знак"/>
    <w:basedOn w:val="a0"/>
    <w:link w:val="ab"/>
    <w:uiPriority w:val="99"/>
    <w:semiHidden/>
    <w:locked/>
    <w:rsid w:val="00CE091D"/>
    <w:rPr>
      <w:rFonts w:ascii="Courier New" w:hAnsi="Courier New" w:cs="Courier New"/>
      <w:sz w:val="20"/>
      <w:szCs w:val="20"/>
    </w:rPr>
  </w:style>
  <w:style w:type="paragraph" w:styleId="ad">
    <w:name w:val="Body Text"/>
    <w:basedOn w:val="a"/>
    <w:link w:val="ae"/>
    <w:uiPriority w:val="99"/>
    <w:semiHidden/>
    <w:rsid w:val="00E53933"/>
    <w:pPr>
      <w:spacing w:after="120"/>
    </w:pPr>
  </w:style>
  <w:style w:type="character" w:customStyle="1" w:styleId="ae">
    <w:name w:val="Основной текст Знак"/>
    <w:basedOn w:val="a0"/>
    <w:link w:val="ad"/>
    <w:uiPriority w:val="99"/>
    <w:semiHidden/>
    <w:locked/>
    <w:rsid w:val="00E53933"/>
    <w:rPr>
      <w:rFonts w:eastAsia="Times New Roman" w:cs="Times New Roman"/>
      <w:lang w:val="ru-RU" w:eastAsia="ru-RU" w:bidi="ar-SA"/>
    </w:rPr>
  </w:style>
  <w:style w:type="paragraph" w:styleId="af">
    <w:name w:val="Title"/>
    <w:basedOn w:val="a"/>
    <w:link w:val="af0"/>
    <w:uiPriority w:val="99"/>
    <w:qFormat/>
    <w:locked/>
    <w:rsid w:val="00E53933"/>
    <w:pPr>
      <w:jc w:val="center"/>
    </w:pPr>
    <w:rPr>
      <w:sz w:val="24"/>
    </w:rPr>
  </w:style>
  <w:style w:type="character" w:customStyle="1" w:styleId="af0">
    <w:name w:val="Название Знак"/>
    <w:basedOn w:val="a0"/>
    <w:link w:val="af"/>
    <w:uiPriority w:val="99"/>
    <w:locked/>
    <w:rsid w:val="00E53933"/>
    <w:rPr>
      <w:rFonts w:eastAsia="Times New Roman" w:cs="Times New Roman"/>
      <w:sz w:val="24"/>
      <w:lang w:val="ru-RU" w:eastAsia="ru-RU" w:bidi="ar-SA"/>
    </w:rPr>
  </w:style>
  <w:style w:type="paragraph" w:styleId="31">
    <w:name w:val="Body Text Indent 3"/>
    <w:basedOn w:val="a"/>
    <w:link w:val="32"/>
    <w:uiPriority w:val="99"/>
    <w:rsid w:val="00E53933"/>
    <w:pPr>
      <w:spacing w:after="120"/>
      <w:ind w:left="283"/>
    </w:pPr>
    <w:rPr>
      <w:rFonts w:eastAsia="Calibri"/>
      <w:sz w:val="16"/>
      <w:szCs w:val="16"/>
    </w:rPr>
  </w:style>
  <w:style w:type="character" w:customStyle="1" w:styleId="32">
    <w:name w:val="Основной текст с отступом 3 Знак"/>
    <w:basedOn w:val="a0"/>
    <w:link w:val="31"/>
    <w:uiPriority w:val="99"/>
    <w:locked/>
    <w:rsid w:val="00E53933"/>
    <w:rPr>
      <w:rFonts w:cs="Times New Roman"/>
      <w:sz w:val="16"/>
      <w:szCs w:val="16"/>
      <w:lang w:val="ru-RU" w:eastAsia="ru-RU" w:bidi="ar-SA"/>
    </w:rPr>
  </w:style>
  <w:style w:type="paragraph" w:styleId="af1">
    <w:name w:val="No Spacing"/>
    <w:uiPriority w:val="1"/>
    <w:qFormat/>
    <w:rsid w:val="006E69E0"/>
    <w:rPr>
      <w:lang w:eastAsia="en-US"/>
    </w:rPr>
  </w:style>
  <w:style w:type="character" w:customStyle="1" w:styleId="apple-converted-space">
    <w:name w:val="apple-converted-space"/>
    <w:basedOn w:val="a0"/>
    <w:uiPriority w:val="99"/>
    <w:rsid w:val="006E69E0"/>
    <w:rPr>
      <w:rFonts w:cs="Times New Roman"/>
    </w:rPr>
  </w:style>
  <w:style w:type="character" w:styleId="af2">
    <w:name w:val="Strong"/>
    <w:basedOn w:val="a0"/>
    <w:uiPriority w:val="99"/>
    <w:qFormat/>
    <w:locked/>
    <w:rsid w:val="006E69E0"/>
    <w:rPr>
      <w:rFonts w:cs="Times New Roman"/>
      <w:b/>
      <w:bCs/>
    </w:rPr>
  </w:style>
  <w:style w:type="character" w:customStyle="1" w:styleId="submenu-table">
    <w:name w:val="submenu-table"/>
    <w:basedOn w:val="a0"/>
    <w:uiPriority w:val="99"/>
    <w:rsid w:val="006E69E0"/>
    <w:rPr>
      <w:rFonts w:cs="Times New Roman"/>
    </w:rPr>
  </w:style>
  <w:style w:type="paragraph" w:styleId="af3">
    <w:name w:val="Body Text Indent"/>
    <w:basedOn w:val="a"/>
    <w:link w:val="af4"/>
    <w:uiPriority w:val="99"/>
    <w:rsid w:val="00301A0F"/>
    <w:pPr>
      <w:spacing w:after="120"/>
      <w:ind w:left="283"/>
    </w:pPr>
  </w:style>
  <w:style w:type="character" w:customStyle="1" w:styleId="af4">
    <w:name w:val="Основной текст с отступом Знак"/>
    <w:basedOn w:val="a0"/>
    <w:link w:val="af3"/>
    <w:uiPriority w:val="99"/>
    <w:semiHidden/>
    <w:rsid w:val="00A05549"/>
    <w:rPr>
      <w:rFonts w:ascii="Times New Roman" w:eastAsia="Times New Roman" w:hAnsi="Times New Roman"/>
      <w:sz w:val="20"/>
      <w:szCs w:val="20"/>
    </w:rPr>
  </w:style>
  <w:style w:type="character" w:styleId="af5">
    <w:name w:val="page number"/>
    <w:basedOn w:val="a0"/>
    <w:uiPriority w:val="99"/>
    <w:rsid w:val="00301A0F"/>
    <w:rPr>
      <w:rFonts w:cs="Times New Roman"/>
    </w:rPr>
  </w:style>
  <w:style w:type="paragraph" w:styleId="af6">
    <w:name w:val="footer"/>
    <w:basedOn w:val="a"/>
    <w:link w:val="af7"/>
    <w:uiPriority w:val="99"/>
    <w:rsid w:val="00301A0F"/>
    <w:pPr>
      <w:tabs>
        <w:tab w:val="center" w:pos="4677"/>
        <w:tab w:val="right" w:pos="9355"/>
      </w:tabs>
    </w:pPr>
    <w:rPr>
      <w:rFonts w:eastAsia="Calibri"/>
      <w:sz w:val="24"/>
      <w:szCs w:val="24"/>
    </w:rPr>
  </w:style>
  <w:style w:type="character" w:customStyle="1" w:styleId="af7">
    <w:name w:val="Нижний колонтитул Знак"/>
    <w:basedOn w:val="a0"/>
    <w:link w:val="af6"/>
    <w:uiPriority w:val="99"/>
    <w:semiHidden/>
    <w:rsid w:val="00A05549"/>
    <w:rPr>
      <w:rFonts w:ascii="Times New Roman" w:eastAsia="Times New Roman" w:hAnsi="Times New Roman"/>
      <w:sz w:val="20"/>
      <w:szCs w:val="20"/>
    </w:rPr>
  </w:style>
  <w:style w:type="paragraph" w:customStyle="1" w:styleId="ConsPlusNormal">
    <w:name w:val="ConsPlusNormal"/>
    <w:uiPriority w:val="99"/>
    <w:rsid w:val="00301A0F"/>
    <w:pPr>
      <w:widowControl w:val="0"/>
      <w:autoSpaceDE w:val="0"/>
      <w:autoSpaceDN w:val="0"/>
      <w:adjustRightInd w:val="0"/>
      <w:ind w:firstLine="720"/>
    </w:pPr>
    <w:rPr>
      <w:rFonts w:ascii="Arial" w:hAnsi="Arial" w:cs="Arial"/>
      <w:sz w:val="20"/>
      <w:szCs w:val="20"/>
    </w:rPr>
  </w:style>
  <w:style w:type="paragraph" w:styleId="21">
    <w:name w:val="Body Text Indent 2"/>
    <w:basedOn w:val="a"/>
    <w:link w:val="22"/>
    <w:uiPriority w:val="99"/>
    <w:rsid w:val="003E09AA"/>
    <w:pPr>
      <w:spacing w:after="120" w:line="480" w:lineRule="auto"/>
      <w:ind w:left="283"/>
    </w:pPr>
  </w:style>
  <w:style w:type="character" w:customStyle="1" w:styleId="22">
    <w:name w:val="Основной текст с отступом 2 Знак"/>
    <w:basedOn w:val="a0"/>
    <w:link w:val="21"/>
    <w:uiPriority w:val="99"/>
    <w:semiHidden/>
    <w:rsid w:val="00A05549"/>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149">
      <w:bodyDiv w:val="1"/>
      <w:marLeft w:val="0"/>
      <w:marRight w:val="0"/>
      <w:marTop w:val="0"/>
      <w:marBottom w:val="0"/>
      <w:divBdr>
        <w:top w:val="none" w:sz="0" w:space="0" w:color="auto"/>
        <w:left w:val="none" w:sz="0" w:space="0" w:color="auto"/>
        <w:bottom w:val="none" w:sz="0" w:space="0" w:color="auto"/>
        <w:right w:val="none" w:sz="0" w:space="0" w:color="auto"/>
      </w:divBdr>
    </w:div>
    <w:div w:id="4506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5503</Words>
  <Characters>41079</Characters>
  <Application>Microsoft Office Word</Application>
  <DocSecurity>0</DocSecurity>
  <Lines>342</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Литвиненко Юлия В.</cp:lastModifiedBy>
  <cp:revision>9</cp:revision>
  <cp:lastPrinted>2019-05-17T11:26:00Z</cp:lastPrinted>
  <dcterms:created xsi:type="dcterms:W3CDTF">2019-05-31T08:54:00Z</dcterms:created>
  <dcterms:modified xsi:type="dcterms:W3CDTF">2022-03-29T13:19:00Z</dcterms:modified>
</cp:coreProperties>
</file>